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8D" w:rsidRPr="00EC02A7" w:rsidRDefault="00965C8D" w:rsidP="00965C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2A7">
        <w:rPr>
          <w:rFonts w:ascii="Times New Roman" w:hAnsi="Times New Roman" w:cs="Times New Roman"/>
          <w:b/>
          <w:sz w:val="28"/>
          <w:szCs w:val="28"/>
          <w:u w:val="single"/>
        </w:rPr>
        <w:t>2 класс ОП-4 года обучения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C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C02A7">
        <w:rPr>
          <w:rFonts w:ascii="Times New Roman" w:hAnsi="Times New Roman" w:cs="Times New Roman"/>
          <w:b/>
          <w:sz w:val="28"/>
          <w:szCs w:val="28"/>
          <w:u w:val="single"/>
        </w:rPr>
        <w:t>ольфеджио урок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C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 ср.15.30)</w:t>
      </w:r>
    </w:p>
    <w:p w:rsidR="00965C8D" w:rsidRPr="009001BF" w:rsidRDefault="00965C8D" w:rsidP="00965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F">
        <w:rPr>
          <w:rFonts w:ascii="Times New Roman" w:hAnsi="Times New Roman" w:cs="Times New Roman"/>
          <w:b/>
          <w:sz w:val="28"/>
          <w:szCs w:val="28"/>
        </w:rPr>
        <w:t>Тема: Тональность Си бемоль мажор</w:t>
      </w:r>
      <w:r w:rsidRPr="00965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42943">
        <w:rPr>
          <w:rFonts w:ascii="Times New Roman" w:hAnsi="Times New Roman" w:cs="Times New Roman"/>
          <w:b/>
          <w:sz w:val="28"/>
          <w:szCs w:val="28"/>
        </w:rPr>
        <w:t>соль минор</w:t>
      </w:r>
      <w:r w:rsidRPr="009001B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5C8D" w:rsidRDefault="00965C8D" w:rsidP="00965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F">
        <w:rPr>
          <w:rFonts w:ascii="Times New Roman" w:hAnsi="Times New Roman" w:cs="Times New Roman"/>
          <w:b/>
          <w:sz w:val="28"/>
          <w:szCs w:val="28"/>
        </w:rPr>
        <w:t xml:space="preserve">Повторение: </w:t>
      </w:r>
      <w:r>
        <w:rPr>
          <w:rFonts w:ascii="Times New Roman" w:hAnsi="Times New Roman" w:cs="Times New Roman"/>
          <w:b/>
          <w:sz w:val="28"/>
          <w:szCs w:val="28"/>
        </w:rPr>
        <w:t>параллельные тональности, 3 вида минора.</w:t>
      </w:r>
    </w:p>
    <w:p w:rsidR="005F6EDC" w:rsidRPr="00CD79DA" w:rsidRDefault="005F6EDC" w:rsidP="005F6EDC">
      <w:pPr>
        <w:pStyle w:val="a3"/>
        <w:numPr>
          <w:ilvl w:val="0"/>
          <w:numId w:val="1"/>
        </w:numPr>
        <w:rPr>
          <w:b/>
          <w:u w:val="single"/>
        </w:rPr>
      </w:pPr>
      <w:r w:rsidRPr="00CD79DA">
        <w:rPr>
          <w:b/>
          <w:u w:val="single"/>
        </w:rPr>
        <w:t>Повторение</w:t>
      </w:r>
    </w:p>
    <w:p w:rsidR="008F5F50" w:rsidRPr="00983C0F" w:rsidRDefault="008F5F50" w:rsidP="00F16B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C0F">
        <w:rPr>
          <w:rFonts w:ascii="Times New Roman" w:hAnsi="Times New Roman" w:cs="Times New Roman"/>
          <w:sz w:val="28"/>
          <w:szCs w:val="28"/>
        </w:rPr>
        <w:t>Вспомни правила:</w:t>
      </w:r>
    </w:p>
    <w:p w:rsidR="008F5F50" w:rsidRPr="00983C0F" w:rsidRDefault="008F5F50" w:rsidP="00F16B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C0F">
        <w:rPr>
          <w:rFonts w:ascii="Times New Roman" w:hAnsi="Times New Roman" w:cs="Times New Roman"/>
          <w:sz w:val="28"/>
          <w:szCs w:val="28"/>
        </w:rPr>
        <w:t>Параллельные тональности – это ___________________________________.</w:t>
      </w:r>
    </w:p>
    <w:p w:rsidR="008F5F50" w:rsidRPr="00983C0F" w:rsidRDefault="008F5F50" w:rsidP="00F16B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C0F">
        <w:rPr>
          <w:rFonts w:ascii="Times New Roman" w:hAnsi="Times New Roman" w:cs="Times New Roman"/>
          <w:sz w:val="28"/>
          <w:szCs w:val="28"/>
        </w:rPr>
        <w:t>Тоника параллельного минора находится на расстоянии ____ступеней и ______ полутонов вниз.</w:t>
      </w:r>
    </w:p>
    <w:p w:rsidR="008F5F50" w:rsidRDefault="008F5F50" w:rsidP="00F16B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C0F">
        <w:rPr>
          <w:rFonts w:ascii="Times New Roman" w:hAnsi="Times New Roman" w:cs="Times New Roman"/>
          <w:sz w:val="28"/>
          <w:szCs w:val="28"/>
        </w:rPr>
        <w:t>Виды минора _____________________________________________________.</w:t>
      </w:r>
    </w:p>
    <w:p w:rsidR="004F79D6" w:rsidRPr="00F16BAD" w:rsidRDefault="00F16BAD" w:rsidP="00F16B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минорных параллельных тональностей в таблицу:</w:t>
      </w:r>
    </w:p>
    <w:tbl>
      <w:tblPr>
        <w:tblStyle w:val="a4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02"/>
        <w:gridCol w:w="1842"/>
        <w:gridCol w:w="1985"/>
        <w:gridCol w:w="1559"/>
        <w:gridCol w:w="1985"/>
      </w:tblGrid>
      <w:tr w:rsidR="004F79D6" w:rsidRPr="004F79D6" w:rsidTr="004F79D6">
        <w:tc>
          <w:tcPr>
            <w:tcW w:w="1402" w:type="dxa"/>
          </w:tcPr>
          <w:p w:rsidR="004F79D6" w:rsidRPr="004F79D6" w:rsidRDefault="004F79D6" w:rsidP="00F16BAD">
            <w:pPr>
              <w:pStyle w:val="a3"/>
              <w:ind w:left="0"/>
            </w:pPr>
            <w:proofErr w:type="gramStart"/>
            <w:r w:rsidRPr="004F79D6">
              <w:t>До мажор</w:t>
            </w:r>
            <w:proofErr w:type="gramEnd"/>
          </w:p>
        </w:tc>
        <w:tc>
          <w:tcPr>
            <w:tcW w:w="1842" w:type="dxa"/>
          </w:tcPr>
          <w:p w:rsidR="004F79D6" w:rsidRPr="004F79D6" w:rsidRDefault="004F79D6" w:rsidP="00F16BAD">
            <w:pPr>
              <w:pStyle w:val="a3"/>
              <w:ind w:left="0"/>
            </w:pPr>
            <w:r>
              <w:t>Соль мажор</w:t>
            </w:r>
          </w:p>
        </w:tc>
        <w:tc>
          <w:tcPr>
            <w:tcW w:w="1985" w:type="dxa"/>
          </w:tcPr>
          <w:p w:rsidR="004F79D6" w:rsidRPr="004F79D6" w:rsidRDefault="004F79D6" w:rsidP="00F16BAD">
            <w:pPr>
              <w:pStyle w:val="a3"/>
              <w:ind w:left="0"/>
            </w:pPr>
            <w:r>
              <w:t xml:space="preserve">Фа </w:t>
            </w:r>
            <w:r>
              <w:t>мажор</w:t>
            </w:r>
          </w:p>
        </w:tc>
        <w:tc>
          <w:tcPr>
            <w:tcW w:w="1559" w:type="dxa"/>
          </w:tcPr>
          <w:p w:rsidR="004F79D6" w:rsidRPr="004F79D6" w:rsidRDefault="004F79D6" w:rsidP="00F16BAD">
            <w:pPr>
              <w:pStyle w:val="a3"/>
              <w:ind w:left="0"/>
            </w:pPr>
            <w:r>
              <w:t xml:space="preserve">Ре </w:t>
            </w:r>
            <w:r>
              <w:t>мажор</w:t>
            </w:r>
          </w:p>
        </w:tc>
        <w:tc>
          <w:tcPr>
            <w:tcW w:w="1985" w:type="dxa"/>
          </w:tcPr>
          <w:p w:rsidR="004F79D6" w:rsidRPr="004F79D6" w:rsidRDefault="004F79D6" w:rsidP="00F16BAD">
            <w:pPr>
              <w:pStyle w:val="a3"/>
              <w:ind w:left="0"/>
              <w:rPr>
                <w:lang w:val="en-US"/>
              </w:rPr>
            </w:pPr>
            <w:r>
              <w:t>Си</w:t>
            </w:r>
            <w:r>
              <w:rPr>
                <w:lang w:val="en-US"/>
              </w:rPr>
              <w:t>b</w:t>
            </w:r>
            <w:r>
              <w:t xml:space="preserve"> </w:t>
            </w:r>
            <w:r>
              <w:t>мажор</w:t>
            </w:r>
          </w:p>
        </w:tc>
      </w:tr>
      <w:tr w:rsidR="004F79D6" w:rsidRPr="004F79D6" w:rsidTr="004F79D6">
        <w:tc>
          <w:tcPr>
            <w:tcW w:w="1402" w:type="dxa"/>
          </w:tcPr>
          <w:p w:rsidR="004F79D6" w:rsidRPr="004F79D6" w:rsidRDefault="004F79D6" w:rsidP="00F16BAD">
            <w:pPr>
              <w:pStyle w:val="a3"/>
              <w:ind w:left="0"/>
            </w:pPr>
          </w:p>
        </w:tc>
        <w:tc>
          <w:tcPr>
            <w:tcW w:w="1842" w:type="dxa"/>
          </w:tcPr>
          <w:p w:rsidR="004F79D6" w:rsidRPr="004F79D6" w:rsidRDefault="004F79D6" w:rsidP="00F16BAD">
            <w:pPr>
              <w:pStyle w:val="a3"/>
              <w:ind w:left="0"/>
            </w:pPr>
          </w:p>
        </w:tc>
        <w:tc>
          <w:tcPr>
            <w:tcW w:w="1985" w:type="dxa"/>
          </w:tcPr>
          <w:p w:rsidR="004F79D6" w:rsidRPr="004F79D6" w:rsidRDefault="004F79D6" w:rsidP="00F16BAD">
            <w:pPr>
              <w:pStyle w:val="a3"/>
              <w:ind w:left="0"/>
            </w:pPr>
          </w:p>
        </w:tc>
        <w:tc>
          <w:tcPr>
            <w:tcW w:w="1559" w:type="dxa"/>
          </w:tcPr>
          <w:p w:rsidR="004F79D6" w:rsidRPr="004F79D6" w:rsidRDefault="004F79D6" w:rsidP="00F16BAD">
            <w:pPr>
              <w:pStyle w:val="a3"/>
              <w:ind w:left="0"/>
            </w:pPr>
          </w:p>
        </w:tc>
        <w:tc>
          <w:tcPr>
            <w:tcW w:w="1985" w:type="dxa"/>
          </w:tcPr>
          <w:p w:rsidR="004F79D6" w:rsidRPr="004F79D6" w:rsidRDefault="004F79D6" w:rsidP="00F16BAD">
            <w:pPr>
              <w:pStyle w:val="a3"/>
              <w:ind w:left="0"/>
            </w:pPr>
          </w:p>
        </w:tc>
      </w:tr>
    </w:tbl>
    <w:p w:rsidR="00983C0F" w:rsidRDefault="00983C0F" w:rsidP="00983C0F">
      <w:pPr>
        <w:pStyle w:val="a3"/>
        <w:rPr>
          <w:b/>
          <w:u w:val="single"/>
        </w:rPr>
      </w:pPr>
    </w:p>
    <w:p w:rsidR="005F6EDC" w:rsidRDefault="005F6EDC" w:rsidP="005F6EDC">
      <w:pPr>
        <w:pStyle w:val="a3"/>
        <w:numPr>
          <w:ilvl w:val="0"/>
          <w:numId w:val="2"/>
        </w:numPr>
        <w:rPr>
          <w:b/>
          <w:u w:val="single"/>
        </w:rPr>
      </w:pPr>
      <w:r w:rsidRPr="00CD79DA">
        <w:rPr>
          <w:b/>
          <w:u w:val="single"/>
        </w:rPr>
        <w:t>Пение</w:t>
      </w:r>
    </w:p>
    <w:p w:rsidR="005A748D" w:rsidRDefault="00F27B7A" w:rsidP="005A748D">
      <w:pPr>
        <w:pStyle w:val="a3"/>
        <w:numPr>
          <w:ilvl w:val="0"/>
          <w:numId w:val="4"/>
        </w:numPr>
        <w:spacing w:after="200" w:line="276" w:lineRule="auto"/>
      </w:pPr>
      <w:r>
        <w:t>Гаммы</w:t>
      </w:r>
      <w:r w:rsidR="005A748D" w:rsidRPr="00C20AE4">
        <w:t xml:space="preserve"> Си –бемоль мажор</w:t>
      </w:r>
      <w:r>
        <w:t>,</w:t>
      </w:r>
      <w:r w:rsidRPr="00F27B7A">
        <w:t xml:space="preserve"> </w:t>
      </w:r>
      <w:r>
        <w:t xml:space="preserve">соль минор (три вида), </w:t>
      </w:r>
      <w:r w:rsidRPr="00C20AE4">
        <w:t>называя все знаки вверх и вниз</w:t>
      </w:r>
      <w:r>
        <w:t xml:space="preserve">, </w:t>
      </w:r>
      <w:r>
        <w:t>трезвучие</w:t>
      </w:r>
      <w:r w:rsidR="005A748D" w:rsidRPr="00C20AE4">
        <w:t>, вводные звуки.</w:t>
      </w:r>
    </w:p>
    <w:p w:rsidR="00F27B7A" w:rsidRDefault="00B876AE" w:rsidP="00F27B7A">
      <w:pPr>
        <w:pStyle w:val="a3"/>
        <w:numPr>
          <w:ilvl w:val="0"/>
          <w:numId w:val="4"/>
        </w:numPr>
        <w:spacing w:after="200" w:line="276" w:lineRule="auto"/>
      </w:pPr>
      <w:r>
        <w:t xml:space="preserve"> </w:t>
      </w:r>
      <w:r w:rsidR="00F27B7A" w:rsidRPr="005215F4">
        <w:t xml:space="preserve">Спеть наизусть </w:t>
      </w:r>
      <w:r w:rsidR="00F27B7A">
        <w:t>№</w:t>
      </w:r>
      <w:r w:rsidR="00F27B7A" w:rsidRPr="005215F4">
        <w:t xml:space="preserve"> 1</w:t>
      </w:r>
      <w:r w:rsidR="00F27B7A">
        <w:t>9</w:t>
      </w:r>
      <w:r w:rsidR="00F27B7A" w:rsidRPr="005215F4">
        <w:t xml:space="preserve">3. </w:t>
      </w:r>
    </w:p>
    <w:p w:rsidR="00F27B7A" w:rsidRDefault="00F27B7A" w:rsidP="00F27B7A">
      <w:pPr>
        <w:pStyle w:val="a3"/>
        <w:numPr>
          <w:ilvl w:val="0"/>
          <w:numId w:val="4"/>
        </w:numPr>
        <w:spacing w:after="200" w:line="276" w:lineRule="auto"/>
      </w:pPr>
      <w:r w:rsidRPr="005215F4">
        <w:t>Прочитать с листа №1</w:t>
      </w:r>
      <w:r>
        <w:t>94</w:t>
      </w:r>
      <w:r w:rsidR="00DA4F08">
        <w:t>, 198</w:t>
      </w:r>
      <w:r w:rsidRPr="005215F4">
        <w:t xml:space="preserve"> </w:t>
      </w:r>
    </w:p>
    <w:p w:rsidR="00F27B7A" w:rsidRDefault="00F27B7A" w:rsidP="00F27B7A">
      <w:pPr>
        <w:pStyle w:val="a3"/>
        <w:numPr>
          <w:ilvl w:val="0"/>
          <w:numId w:val="4"/>
        </w:numPr>
        <w:spacing w:after="200" w:line="276" w:lineRule="auto"/>
      </w:pPr>
      <w:r w:rsidRPr="005215F4">
        <w:t>Прочитать ритмически</w:t>
      </w:r>
      <w:r>
        <w:t>й рисунок мелодии</w:t>
      </w:r>
      <w:r w:rsidRPr="005215F4">
        <w:t xml:space="preserve"> </w:t>
      </w:r>
      <w:r>
        <w:t>№</w:t>
      </w:r>
      <w:r w:rsidRPr="005215F4">
        <w:t xml:space="preserve"> </w:t>
      </w:r>
      <w:r>
        <w:t>20</w:t>
      </w:r>
      <w:r w:rsidR="00DA4F08">
        <w:t>2</w:t>
      </w:r>
    </w:p>
    <w:p w:rsidR="005F6EDC" w:rsidRPr="00CD79DA" w:rsidRDefault="00DF0AF9" w:rsidP="00DF0AF9">
      <w:pPr>
        <w:pStyle w:val="a3"/>
        <w:ind w:left="0"/>
        <w:rPr>
          <w:b/>
          <w:u w:val="single"/>
        </w:rPr>
      </w:pPr>
      <w:r w:rsidRPr="00CD79DA">
        <w:rPr>
          <w:b/>
          <w:u w:val="single"/>
        </w:rPr>
        <w:t>Выполни письменно задания в нотной тетради</w:t>
      </w:r>
      <w:r>
        <w:rPr>
          <w:noProof/>
        </w:rPr>
        <w:t xml:space="preserve"> </w:t>
      </w:r>
    </w:p>
    <w:p w:rsidR="00965C8D" w:rsidRPr="00DF0AF9" w:rsidRDefault="00DF0AF9" w:rsidP="00DF0AF9">
      <w:pPr>
        <w:pStyle w:val="a3"/>
        <w:numPr>
          <w:ilvl w:val="0"/>
          <w:numId w:val="6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083F47" wp14:editId="3E703D57">
            <wp:simplePos x="0" y="0"/>
            <wp:positionH relativeFrom="column">
              <wp:posOffset>2646045</wp:posOffset>
            </wp:positionH>
            <wp:positionV relativeFrom="paragraph">
              <wp:posOffset>10795</wp:posOffset>
            </wp:positionV>
            <wp:extent cx="3905250" cy="1645920"/>
            <wp:effectExtent l="0" t="0" r="0" b="0"/>
            <wp:wrapSquare wrapText="bothSides"/>
            <wp:docPr id="2" name="Рисунок 2" descr="https://muz-teoretik.ru/wp-content/uploads/2016/12/tri-vida-minora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z-teoretik.ru/wp-content/uploads/2016/12/tri-vida-minora-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" t="3640" r="1598" b="2730"/>
                    <a:stretch/>
                  </pic:blipFill>
                  <pic:spPr bwMode="auto">
                    <a:xfrm>
                      <a:off x="0" y="0"/>
                      <a:ext cx="39052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C8D" w:rsidRPr="00DF0AF9">
        <w:t xml:space="preserve">Записать гамму соль минор </w:t>
      </w:r>
      <w:r w:rsidR="005F6EDC" w:rsidRPr="00DF0AF9">
        <w:t>(3 вида</w:t>
      </w:r>
      <w:r w:rsidR="00965C8D" w:rsidRPr="00DF0AF9">
        <w:t xml:space="preserve"> в нотную тетрадь</w:t>
      </w:r>
      <w:r w:rsidR="00DA4F08" w:rsidRPr="00DF0AF9">
        <w:t xml:space="preserve"> </w:t>
      </w:r>
      <w:r w:rsidR="00DA4F08" w:rsidRPr="00DF0AF9">
        <w:t>или РТ с</w:t>
      </w:r>
      <w:r w:rsidR="00DA4F08" w:rsidRPr="00DF0AF9">
        <w:t>.</w:t>
      </w:r>
      <w:r w:rsidR="00DA4F08" w:rsidRPr="00DF0AF9">
        <w:t>13)</w:t>
      </w:r>
      <w:r w:rsidR="00DA4F08" w:rsidRPr="00DF0AF9">
        <w:t>. Подписать устойчивые ступени</w:t>
      </w:r>
      <w:r w:rsidR="00965C8D" w:rsidRPr="00DF0AF9">
        <w:t>.</w:t>
      </w:r>
      <w:r w:rsidR="00DA4F08" w:rsidRPr="00DF0AF9">
        <w:t xml:space="preserve"> </w:t>
      </w:r>
    </w:p>
    <w:p w:rsidR="00965C8D" w:rsidRDefault="00965C8D" w:rsidP="00965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AF9" w:rsidRDefault="00DF0AF9" w:rsidP="00965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C8D" w:rsidRPr="00DF0AF9" w:rsidRDefault="00965C8D" w:rsidP="00DF0AF9">
      <w:pPr>
        <w:pStyle w:val="a3"/>
        <w:numPr>
          <w:ilvl w:val="0"/>
          <w:numId w:val="6"/>
        </w:numPr>
        <w:jc w:val="both"/>
      </w:pPr>
      <w:r w:rsidRPr="00DF0AF9">
        <w:t>Записать в тетрадь № 268:</w:t>
      </w:r>
    </w:p>
    <w:p w:rsidR="00965C8D" w:rsidRDefault="00965C8D" w:rsidP="00965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0DDC8E" wp14:editId="34D3197D">
            <wp:extent cx="6188710" cy="1454367"/>
            <wp:effectExtent l="19050" t="0" r="2540" b="0"/>
            <wp:docPr id="4" name="Рисунок 4" descr="C:\Users\1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45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8D" w:rsidRPr="00742943" w:rsidRDefault="00D36069" w:rsidP="00965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5C8D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тональность,</w:t>
      </w:r>
      <w:r w:rsidR="00965C8D">
        <w:rPr>
          <w:rFonts w:ascii="Times New Roman" w:hAnsi="Times New Roman" w:cs="Times New Roman"/>
          <w:sz w:val="28"/>
          <w:szCs w:val="28"/>
        </w:rPr>
        <w:t xml:space="preserve"> вид минора, подчеркнуть устойчивые ступени</w:t>
      </w:r>
      <w:r w:rsidR="00FA0F1D">
        <w:rPr>
          <w:rFonts w:ascii="Times New Roman" w:hAnsi="Times New Roman" w:cs="Times New Roman"/>
          <w:sz w:val="28"/>
          <w:szCs w:val="28"/>
        </w:rPr>
        <w:t>, определить интервалы между звуками мелодии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069" w:rsidRPr="006F6CCC" w:rsidRDefault="00D36069" w:rsidP="00D36069">
      <w:pPr>
        <w:pStyle w:val="a3"/>
        <w:numPr>
          <w:ilvl w:val="0"/>
          <w:numId w:val="5"/>
        </w:numPr>
        <w:rPr>
          <w:b/>
        </w:rPr>
      </w:pPr>
      <w:r w:rsidRPr="006F6CCC">
        <w:rPr>
          <w:b/>
        </w:rPr>
        <w:t>Д.З.</w:t>
      </w:r>
      <w:r>
        <w:rPr>
          <w:b/>
        </w:rPr>
        <w:t>-отчет</w:t>
      </w:r>
      <w:r w:rsidRPr="006F6CCC">
        <w:rPr>
          <w:b/>
        </w:rPr>
        <w:t xml:space="preserve"> </w:t>
      </w:r>
    </w:p>
    <w:p w:rsidR="00D36069" w:rsidRDefault="00D36069" w:rsidP="00D36069">
      <w:pPr>
        <w:pStyle w:val="a3"/>
      </w:pPr>
      <w:r>
        <w:t>-письменно задания в нотной тетради</w:t>
      </w:r>
      <w:r w:rsidR="006D563C">
        <w:t>.</w:t>
      </w:r>
    </w:p>
    <w:p w:rsidR="00FA0F1D" w:rsidRDefault="00D36069" w:rsidP="00D36069">
      <w:pPr>
        <w:pStyle w:val="a3"/>
      </w:pPr>
      <w:r>
        <w:t>-</w:t>
      </w:r>
      <w:r w:rsidRPr="00D36069">
        <w:t xml:space="preserve"> </w:t>
      </w:r>
      <w:r w:rsidRPr="005215F4">
        <w:t xml:space="preserve">наизусть </w:t>
      </w:r>
      <w:r>
        <w:t>№</w:t>
      </w:r>
      <w:r w:rsidRPr="005215F4">
        <w:t xml:space="preserve"> 1</w:t>
      </w:r>
      <w:r>
        <w:t>9</w:t>
      </w:r>
      <w:r w:rsidRPr="005215F4">
        <w:t>3</w:t>
      </w:r>
      <w:r>
        <w:t xml:space="preserve"> (следить за интонацией)</w:t>
      </w:r>
      <w:r w:rsidR="006D563C">
        <w:t>.</w:t>
      </w:r>
      <w:r>
        <w:t xml:space="preserve"> </w:t>
      </w:r>
    </w:p>
    <w:p w:rsidR="00D36069" w:rsidRDefault="00FA0F1D" w:rsidP="00D36069">
      <w:pPr>
        <w:pStyle w:val="a3"/>
      </w:pPr>
      <w:r>
        <w:t>-</w:t>
      </w:r>
      <w:r w:rsidRPr="00FA0F1D">
        <w:t xml:space="preserve"> </w:t>
      </w:r>
      <w:r w:rsidRPr="005215F4">
        <w:t>ритмически</w:t>
      </w:r>
      <w:r>
        <w:t>й рисунок мелодии</w:t>
      </w:r>
      <w:r w:rsidRPr="005215F4">
        <w:t xml:space="preserve"> </w:t>
      </w:r>
      <w:r>
        <w:t>№</w:t>
      </w:r>
      <w:r w:rsidRPr="005215F4">
        <w:t xml:space="preserve"> </w:t>
      </w:r>
      <w:r>
        <w:t>202</w:t>
      </w:r>
      <w:r w:rsidR="00D36069">
        <w:t>.</w:t>
      </w:r>
    </w:p>
    <w:p w:rsidR="00D36069" w:rsidRPr="005B5C3C" w:rsidRDefault="00FA0F1D" w:rsidP="00D36069">
      <w:pPr>
        <w:pStyle w:val="a3"/>
      </w:pPr>
      <w:r>
        <w:t>-Р.Т. с 26 №13 или14</w:t>
      </w:r>
      <w:r w:rsidR="006D563C">
        <w:t>.</w:t>
      </w:r>
      <w:bookmarkStart w:id="0" w:name="_GoBack"/>
      <w:bookmarkEnd w:id="0"/>
    </w:p>
    <w:p w:rsidR="00FA0F1D" w:rsidRDefault="00FA0F1D" w:rsidP="00FA0F1D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F1D" w:rsidRDefault="00FA0F1D" w:rsidP="00FA0F1D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F1D" w:rsidRPr="00FA0F1D" w:rsidRDefault="00FA0F1D" w:rsidP="00FA0F1D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F1D">
        <w:rPr>
          <w:rFonts w:ascii="Times New Roman" w:hAnsi="Times New Roman" w:cs="Times New Roman"/>
          <w:b/>
          <w:sz w:val="28"/>
          <w:szCs w:val="28"/>
        </w:rPr>
        <w:lastRenderedPageBreak/>
        <w:t>Контроль выполнения: выполняем задание в течении недели (до 2</w:t>
      </w:r>
      <w:r w:rsidR="00DF0AF9">
        <w:rPr>
          <w:rFonts w:ascii="Times New Roman" w:hAnsi="Times New Roman" w:cs="Times New Roman"/>
          <w:b/>
          <w:sz w:val="28"/>
          <w:szCs w:val="28"/>
        </w:rPr>
        <w:t>6</w:t>
      </w:r>
      <w:r w:rsidRPr="00FA0F1D">
        <w:rPr>
          <w:rFonts w:ascii="Times New Roman" w:hAnsi="Times New Roman" w:cs="Times New Roman"/>
          <w:b/>
          <w:sz w:val="28"/>
          <w:szCs w:val="28"/>
        </w:rPr>
        <w:t>.04.) фото/скан письменных заданий, видео/аудио с пением присылаем мне в личное сообщение ВК или на почту</w:t>
      </w:r>
      <w:r w:rsidRPr="00FA0F1D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Pr="00FA0F1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kops</w:t>
        </w:r>
        <w:r w:rsidRPr="00FA0F1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A0F1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</w:t>
        </w:r>
        <w:r w:rsidRPr="00FA0F1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FA0F1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FA0F1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A0F1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F0AF9" w:rsidRDefault="00DF0AF9" w:rsidP="00FA0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F1D" w:rsidRPr="00FA0F1D" w:rsidRDefault="00FA0F1D" w:rsidP="00FA0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F1D">
        <w:rPr>
          <w:rFonts w:ascii="Times New Roman" w:hAnsi="Times New Roman" w:cs="Times New Roman"/>
          <w:b/>
          <w:sz w:val="28"/>
          <w:szCs w:val="28"/>
        </w:rPr>
        <w:t xml:space="preserve">возможна индивидуальная консультация по телефону (или </w:t>
      </w:r>
      <w:r w:rsidRPr="00FA0F1D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A0F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0F1D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 w:rsidRPr="00FA0F1D">
        <w:rPr>
          <w:rFonts w:ascii="Times New Roman" w:hAnsi="Times New Roman" w:cs="Times New Roman"/>
          <w:b/>
          <w:sz w:val="28"/>
          <w:szCs w:val="28"/>
        </w:rPr>
        <w:t>)</w:t>
      </w:r>
      <w:r w:rsidRPr="00FA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1E6" w:rsidRDefault="006D563C"/>
    <w:sectPr w:rsidR="00C351E6" w:rsidSect="00DF0AF9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19F"/>
    <w:multiLevelType w:val="hybridMultilevel"/>
    <w:tmpl w:val="38FA39FE"/>
    <w:lvl w:ilvl="0" w:tplc="04DA5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0BCE"/>
    <w:multiLevelType w:val="hybridMultilevel"/>
    <w:tmpl w:val="2DEAE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F4DE5"/>
    <w:multiLevelType w:val="hybridMultilevel"/>
    <w:tmpl w:val="38FA39FE"/>
    <w:lvl w:ilvl="0" w:tplc="04DA5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71EA"/>
    <w:multiLevelType w:val="hybridMultilevel"/>
    <w:tmpl w:val="07E8BD4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E7B5034"/>
    <w:multiLevelType w:val="hybridMultilevel"/>
    <w:tmpl w:val="4BA67A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51286"/>
    <w:multiLevelType w:val="hybridMultilevel"/>
    <w:tmpl w:val="38FA39FE"/>
    <w:lvl w:ilvl="0" w:tplc="04DA5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D5"/>
    <w:rsid w:val="00131E61"/>
    <w:rsid w:val="001716D5"/>
    <w:rsid w:val="00230547"/>
    <w:rsid w:val="004F79D6"/>
    <w:rsid w:val="005A748D"/>
    <w:rsid w:val="005F6EDC"/>
    <w:rsid w:val="006D563C"/>
    <w:rsid w:val="008F5F50"/>
    <w:rsid w:val="00965C8D"/>
    <w:rsid w:val="00983C0F"/>
    <w:rsid w:val="0099241E"/>
    <w:rsid w:val="00B876AE"/>
    <w:rsid w:val="00C606D5"/>
    <w:rsid w:val="00D36069"/>
    <w:rsid w:val="00DA4F08"/>
    <w:rsid w:val="00DF0AF9"/>
    <w:rsid w:val="00F16BAD"/>
    <w:rsid w:val="00F27B7A"/>
    <w:rsid w:val="00F9056E"/>
    <w:rsid w:val="00F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CA744-265A-481A-A694-3C4F8435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D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DC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983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ps.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2020-04-22T12:11:00Z</dcterms:created>
  <dcterms:modified xsi:type="dcterms:W3CDTF">2020-04-22T17:06:00Z</dcterms:modified>
</cp:coreProperties>
</file>