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C3" w:rsidRPr="00A23BC3" w:rsidRDefault="00A23BC3" w:rsidP="00A23B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класс. Сольфеджио. Урок №2 (21.04.</w:t>
      </w:r>
      <w:r w:rsidR="00F91B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91B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вт</w:t>
      </w:r>
      <w:proofErr w:type="spellEnd"/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A23BC3" w:rsidRPr="00A23BC3" w:rsidRDefault="00A23BC3" w:rsidP="00A23BC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3BC3" w:rsidRPr="00A23BC3" w:rsidRDefault="00270EF3" w:rsidP="00A23BC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0E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Закрепление темы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Т</w:t>
      </w:r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ональность Фа мажор.</w:t>
      </w:r>
    </w:p>
    <w:p w:rsidR="00A23BC3" w:rsidRPr="00A23BC3" w:rsidRDefault="00A23BC3" w:rsidP="00A23BC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F69B9B" wp14:editId="48BC3BA9">
            <wp:simplePos x="0" y="0"/>
            <wp:positionH relativeFrom="column">
              <wp:posOffset>3360420</wp:posOffset>
            </wp:positionH>
            <wp:positionV relativeFrom="paragraph">
              <wp:posOffset>420370</wp:posOffset>
            </wp:positionV>
            <wp:extent cx="2952750" cy="758190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а мажор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" r="61677" b="82601"/>
                    <a:stretch/>
                  </pic:blipFill>
                  <pic:spPr bwMode="auto">
                    <a:xfrm>
                      <a:off x="0" y="0"/>
                      <a:ext cx="2952750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Повторение: 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ступени гаммы, римские цифры (</w:t>
      </w:r>
      <w:r w:rsidRPr="00A23B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забыл – воспользуйся подсказками в своей рабочей тетради (Р.Т. </w:t>
      </w:r>
      <w:proofErr w:type="spellStart"/>
      <w:r w:rsidRPr="00A23BC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Калининой</w:t>
      </w:r>
      <w:proofErr w:type="spellEnd"/>
      <w:r w:rsidRPr="00A23BC3">
        <w:rPr>
          <w:rFonts w:ascii="Times New Roman" w:eastAsiaTheme="minorHAnsi" w:hAnsi="Times New Roman" w:cs="Times New Roman"/>
          <w:sz w:val="24"/>
          <w:szCs w:val="24"/>
          <w:lang w:eastAsia="en-US"/>
        </w:rPr>
        <w:t>, с.3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r w:rsidRPr="00A23BC3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</w:p>
    <w:p w:rsidR="00A23BC3" w:rsidRPr="00A23BC3" w:rsidRDefault="00A23BC3" w:rsidP="00A23BC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Вспомни, что такое ТОНИКА: </w:t>
      </w:r>
      <w:r w:rsidRPr="00A23BC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Тоника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–это </w:t>
      </w:r>
      <w:r w:rsidRPr="00A23BC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(первая) самая устойчивая, самая главная ступень гаммы. </w:t>
      </w:r>
    </w:p>
    <w:p w:rsidR="00A23BC3" w:rsidRPr="00A23BC3" w:rsidRDefault="00A23BC3" w:rsidP="00A23BC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Тоника Фа </w:t>
      </w:r>
      <w:proofErr w:type="gramStart"/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мажора  –</w:t>
      </w:r>
      <w:proofErr w:type="gramEnd"/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нота ФА. Ключевой знак – СИ бемоль.</w:t>
      </w:r>
    </w:p>
    <w:p w:rsidR="00A23BC3" w:rsidRPr="00A23BC3" w:rsidRDefault="00A23BC3" w:rsidP="00A23BC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3BC3" w:rsidRPr="00A23BC3" w:rsidRDefault="00A23BC3" w:rsidP="00A23BC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Напиши правильные ответы в тетради:</w:t>
      </w:r>
    </w:p>
    <w:p w:rsidR="00A23BC3" w:rsidRPr="00A23BC3" w:rsidRDefault="00A23BC3" w:rsidP="00A23BC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Устойчивые ступени это –__________; Неустойчивые ступени это –___________;</w:t>
      </w:r>
    </w:p>
    <w:p w:rsidR="00A23BC3" w:rsidRPr="00A23BC3" w:rsidRDefault="00A23BC3" w:rsidP="00A23BC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Вводные ступени это – _____________. </w:t>
      </w:r>
    </w:p>
    <w:p w:rsidR="00A23BC3" w:rsidRPr="00A23BC3" w:rsidRDefault="00A23BC3" w:rsidP="00A23BC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Пение:</w:t>
      </w:r>
    </w:p>
    <w:p w:rsidR="00A23BC3" w:rsidRPr="00A23BC3" w:rsidRDefault="00A23BC3" w:rsidP="00A23BC3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Гамму Фа мажор вверх и вниз по тетрахордам (воспользуйся звуковым файлом Фа мажор или сыграй на инструменте).</w:t>
      </w:r>
    </w:p>
    <w:p w:rsidR="00A23BC3" w:rsidRPr="00A23BC3" w:rsidRDefault="00A23BC3" w:rsidP="00A23BC3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Фа мажоре устойчивые и неустойчивые звуки, Упражнения: </w:t>
      </w:r>
      <w:r w:rsidRPr="00A23BC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«Разрешение»</w:t>
      </w:r>
      <w:r w:rsidRPr="00A23BC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неустойчивых в устойчивые, </w:t>
      </w:r>
      <w:r w:rsidRPr="00A23BC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«</w:t>
      </w:r>
      <w:proofErr w:type="spellStart"/>
      <w:r w:rsidRPr="00A23BC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Опевание</w:t>
      </w:r>
      <w:proofErr w:type="spellEnd"/>
      <w:r w:rsidRPr="00A23BC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»</w:t>
      </w:r>
      <w:r w:rsidRPr="00A23BC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устойчивых ступеней. </w:t>
      </w:r>
    </w:p>
    <w:p w:rsidR="00A23BC3" w:rsidRPr="00A23BC3" w:rsidRDefault="00A23BC3" w:rsidP="00A23BC3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0EF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№ 95, 96 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учебнику со словами и нотами, хлопать ритм.</w:t>
      </w:r>
    </w:p>
    <w:p w:rsidR="00A23BC3" w:rsidRPr="00A23BC3" w:rsidRDefault="00A23BC3" w:rsidP="00A23B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Задание:</w:t>
      </w:r>
    </w:p>
    <w:p w:rsidR="00A23BC3" w:rsidRPr="00A23BC3" w:rsidRDefault="00A23BC3" w:rsidP="00A23BC3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2F5496" w:themeColor="accent5" w:themeShade="BF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Запиши в тетрадь №</w:t>
      </w:r>
      <w:r w:rsidR="00270E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95: Подпиши ступени римскими ци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фрами. Обведи все устойчивые ступени (</w:t>
      </w:r>
      <w:proofErr w:type="gramStart"/>
      <w:r w:rsidRPr="00A23BC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23BC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proofErr w:type="gramEnd"/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23BC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– </w:t>
      </w:r>
      <w:r w:rsidRPr="00A23BC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красным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карандашом, а неустойчивые  ступени (</w:t>
      </w:r>
      <w:r w:rsidRPr="00A23BC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VII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II, IV, VI) – </w:t>
      </w:r>
      <w:r w:rsidRPr="00A23BC3">
        <w:rPr>
          <w:rFonts w:ascii="Times New Roman" w:eastAsiaTheme="minorHAnsi" w:hAnsi="Times New Roman" w:cs="Times New Roman"/>
          <w:color w:val="2F5496" w:themeColor="accent5" w:themeShade="BF"/>
          <w:sz w:val="28"/>
          <w:szCs w:val="28"/>
          <w:lang w:eastAsia="en-US"/>
        </w:rPr>
        <w:t>синим.</w:t>
      </w:r>
    </w:p>
    <w:p w:rsidR="00A23BC3" w:rsidRPr="00A23BC3" w:rsidRDefault="00A23BC3" w:rsidP="00A23BC3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Простучи ритмические рисунки в размере 2/4, считай:</w:t>
      </w:r>
    </w:p>
    <w:p w:rsidR="00A23BC3" w:rsidRPr="00A23BC3" w:rsidRDefault="00A23BC3" w:rsidP="00A23BC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78499EA1" wp14:editId="3B577755">
            <wp:extent cx="5029200" cy="797344"/>
            <wp:effectExtent l="0" t="0" r="0" b="3175"/>
            <wp:docPr id="9" name="Рисунок 9" descr="C:\Users\Igor\Desktop\РТ6-7Фролова\Первоклассное сольфеджио РТизобр\Первоклассное сольфеджио Правила и упр тетрадь для уч-ся 1 кл Звягина Елена Вяч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or\Desktop\РТ6-7Фролова\Первоклассное сольфеджио РТизобр\Первоклассное сольфеджио Правила и упр тетрадь для уч-ся 1 кл Звягина Елена Вяч_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7" b="78234"/>
                    <a:stretch/>
                  </pic:blipFill>
                  <pic:spPr bwMode="auto">
                    <a:xfrm>
                      <a:off x="0" y="0"/>
                      <a:ext cx="5059757" cy="80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BC3" w:rsidRPr="00A23BC3" w:rsidRDefault="00A23BC3" w:rsidP="00A23BC3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Сочини свой ритмический рисунок. Заполни каждый вагончик-такт в размере 2/4, используй знакомые ритмические рисунки. </w:t>
      </w:r>
    </w:p>
    <w:p w:rsidR="00A23BC3" w:rsidRPr="00A23BC3" w:rsidRDefault="00A23BC3" w:rsidP="00A23BC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589C0A3" wp14:editId="30AFEF01">
            <wp:extent cx="5722406" cy="1105535"/>
            <wp:effectExtent l="0" t="0" r="0" b="0"/>
            <wp:docPr id="10" name="Рисунок 10" descr="C:\Users\Igor\Desktop\РТ6-7Фролова\Первоклассное сольфеджио РТизобр\Первоклассное сольфеджио Правила и упр тетрадь для уч-ся 1 кл Звягина Елена Вяч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or\Desktop\РТ6-7Фролова\Первоклассное сольфеджио РТизобр\Первоклассное сольфеджио Правила и упр тетрадь для уч-ся 1 кл Звягина Елена Вяч_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14" b="22627"/>
                    <a:stretch/>
                  </pic:blipFill>
                  <pic:spPr bwMode="auto">
                    <a:xfrm>
                      <a:off x="0" y="0"/>
                      <a:ext cx="5758305" cy="11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BC3" w:rsidRPr="00A23BC3" w:rsidRDefault="00A23BC3" w:rsidP="00A23BC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91BF2" w:rsidRDefault="00A23BC3" w:rsidP="00A23BC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B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Д.З.- отчет</w:t>
      </w:r>
      <w:r w:rsidR="00F91B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CA6F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F91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Письменные задания в тетради</w:t>
      </w:r>
      <w:r w:rsidR="00CA6F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6FFF" w:rsidRDefault="00CA6FFF" w:rsidP="00A23BC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2)</w:t>
      </w:r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95 или 96 (один номер на </w:t>
      </w:r>
      <w:r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спеть нотами.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A6FFF" w:rsidRDefault="00CA6FFF" w:rsidP="00A23BC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Ритмический рисунок (сочинение) прохлопать со счетом.</w:t>
      </w:r>
    </w:p>
    <w:p w:rsidR="00A23BC3" w:rsidRPr="00A23BC3" w:rsidRDefault="00CA6FFF" w:rsidP="00A23BC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Р.Т. с.24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 мажор по образцу (образец </w:t>
      </w:r>
      <w:r w:rsidR="00F91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Р.Т. </w:t>
      </w:r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23 </w:t>
      </w:r>
      <w:proofErr w:type="gramStart"/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странице-До мажор</w:t>
      </w:r>
      <w:proofErr w:type="gramEnd"/>
      <w:r w:rsidR="00A23BC3" w:rsidRPr="00A23BC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A23BC3" w:rsidRPr="00A23BC3" w:rsidRDefault="00F91BF2" w:rsidP="00F91BF2">
      <w:pPr>
        <w:tabs>
          <w:tab w:val="left" w:pos="252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</w:p>
    <w:p w:rsidR="00CA6FFF" w:rsidRPr="00B40894" w:rsidRDefault="00CA6FFF" w:rsidP="00CA6FFF">
      <w:pPr>
        <w:tabs>
          <w:tab w:val="left" w:pos="253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0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 выполнения: выполняем задание постепенно в течении недели (до 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B40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.04.) фото/скан письменных заданий, видео </w:t>
      </w:r>
      <w:r w:rsidR="004E28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или аудио </w:t>
      </w:r>
      <w:r w:rsidRPr="00B40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пением присылаем мне в личное сообщение ВК</w:t>
      </w:r>
      <w:r w:rsidR="004E28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Pr="00B40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4E284C" w:rsidRPr="00093FB3">
        <w:rPr>
          <w:rFonts w:ascii="Times New Roman" w:hAnsi="Times New Roman" w:cs="Times New Roman"/>
          <w:sz w:val="28"/>
        </w:rPr>
        <w:t>WhatsApp</w:t>
      </w:r>
      <w:proofErr w:type="spellEnd"/>
      <w:r w:rsidR="004E284C" w:rsidRPr="00B40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40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или на почту</w:t>
      </w:r>
      <w:r w:rsidRPr="00B4089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hyperlink r:id="rId8" w:history="1"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kops</w:t>
        </w:r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i</w:t>
        </w:r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4089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1F686B" w:rsidRPr="002F4125" w:rsidRDefault="001F686B" w:rsidP="001F686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всем здоровь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я. Родителям – спасибо за помощь!</w:t>
      </w:r>
    </w:p>
    <w:p w:rsidR="00CA6FFF" w:rsidRDefault="00CA6FFF" w:rsidP="00CA6FFF">
      <w:pPr>
        <w:pStyle w:val="a3"/>
        <w:rPr>
          <w:rFonts w:ascii="Times New Roman" w:hAnsi="Times New Roman" w:cs="Times New Roman"/>
          <w:sz w:val="28"/>
        </w:rPr>
      </w:pPr>
    </w:p>
    <w:p w:rsidR="00CA6FFF" w:rsidRDefault="00CA6FFF" w:rsidP="00CA6F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Консультация по телефону или через </w:t>
      </w:r>
      <w:r w:rsidRPr="00B40894">
        <w:rPr>
          <w:rFonts w:ascii="Times New Roman" w:eastAsiaTheme="minorHAnsi" w:hAnsi="Times New Roman" w:cs="Times New Roman"/>
          <w:sz w:val="28"/>
          <w:szCs w:val="28"/>
          <w:lang w:eastAsia="en-US"/>
        </w:rPr>
        <w:t>ВК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FB3">
        <w:rPr>
          <w:rFonts w:ascii="Times New Roman" w:hAnsi="Times New Roman" w:cs="Times New Roman"/>
          <w:sz w:val="28"/>
        </w:rPr>
        <w:t>WhatsApp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93FB3">
        <w:rPr>
          <w:rFonts w:ascii="Times New Roman" w:hAnsi="Times New Roman" w:cs="Times New Roman"/>
          <w:sz w:val="28"/>
        </w:rPr>
        <w:t xml:space="preserve"> </w:t>
      </w:r>
    </w:p>
    <w:p w:rsidR="001F686B" w:rsidRPr="002F4125" w:rsidRDefault="001F686B">
      <w:pPr>
        <w:pStyle w:val="a3"/>
        <w:rPr>
          <w:rFonts w:ascii="Times New Roman" w:hAnsi="Times New Roman" w:cs="Times New Roman"/>
          <w:sz w:val="28"/>
        </w:rPr>
      </w:pPr>
    </w:p>
    <w:sectPr w:rsidR="001F686B" w:rsidRPr="002F4125" w:rsidSect="00CA6FFF">
      <w:pgSz w:w="11906" w:h="16838"/>
      <w:pgMar w:top="568" w:right="707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A25FA"/>
    <w:multiLevelType w:val="hybridMultilevel"/>
    <w:tmpl w:val="72CA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7541"/>
    <w:multiLevelType w:val="hybridMultilevel"/>
    <w:tmpl w:val="92BA70F0"/>
    <w:lvl w:ilvl="0" w:tplc="173E0C0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7D9B"/>
    <w:multiLevelType w:val="hybridMultilevel"/>
    <w:tmpl w:val="F8D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4"/>
    <w:rsid w:val="0004219F"/>
    <w:rsid w:val="00131E61"/>
    <w:rsid w:val="00145A8A"/>
    <w:rsid w:val="001716D5"/>
    <w:rsid w:val="001F686B"/>
    <w:rsid w:val="00270EF3"/>
    <w:rsid w:val="003E792C"/>
    <w:rsid w:val="004B5DA4"/>
    <w:rsid w:val="004E284C"/>
    <w:rsid w:val="005038A8"/>
    <w:rsid w:val="00675330"/>
    <w:rsid w:val="007303BD"/>
    <w:rsid w:val="00754C7F"/>
    <w:rsid w:val="008B45FC"/>
    <w:rsid w:val="008B5A7F"/>
    <w:rsid w:val="0099241E"/>
    <w:rsid w:val="00A23BC3"/>
    <w:rsid w:val="00CA6FFF"/>
    <w:rsid w:val="00D31FCF"/>
    <w:rsid w:val="00ED17C1"/>
    <w:rsid w:val="00F9056E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1A545-19F4-418B-ACF0-593DF118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A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2020-04-21T07:57:00Z</dcterms:created>
  <dcterms:modified xsi:type="dcterms:W3CDTF">2020-04-21T09:45:00Z</dcterms:modified>
</cp:coreProperties>
</file>