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88" w:rsidRPr="00B75E88" w:rsidRDefault="003B06D3" w:rsidP="00B75E88">
      <w:pPr>
        <w:shd w:val="clear" w:color="auto" w:fill="FFFFFF"/>
        <w:spacing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53C5">
        <w:rPr>
          <w:rFonts w:eastAsia="Calibri"/>
          <w:b/>
        </w:rPr>
        <w:t>Муниципальное казенное учреждение дополнительного образования «Детская школа искусств г.Зуевка Кировской области»</w:t>
      </w:r>
      <w:r w:rsidR="00B75E88" w:rsidRPr="00B75E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75E88" w:rsidRPr="00B75E88" w:rsidRDefault="00B75E88" w:rsidP="00B75E8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E88" w:rsidRPr="00B75E88" w:rsidRDefault="00B75E88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E88" w:rsidRPr="00B75E88" w:rsidRDefault="00B75E88" w:rsidP="00B75E88">
      <w:pPr>
        <w:shd w:val="clear" w:color="auto" w:fill="FFFFFF"/>
        <w:ind w:left="72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E88" w:rsidRPr="00B75E88" w:rsidRDefault="00B75E88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E88" w:rsidRPr="00B75E88" w:rsidRDefault="00B75E88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E88" w:rsidRPr="00B75E88" w:rsidRDefault="00B75E88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E88" w:rsidRPr="00B75E88" w:rsidRDefault="00B75E88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E88" w:rsidRPr="00B75E88" w:rsidRDefault="00B75E88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E88" w:rsidRPr="00B75E88" w:rsidRDefault="00B75E88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06D3" w:rsidRPr="00263DEA" w:rsidRDefault="003B06D3" w:rsidP="003B06D3">
      <w:pPr>
        <w:spacing w:line="288" w:lineRule="auto"/>
        <w:contextualSpacing/>
        <w:jc w:val="center"/>
        <w:rPr>
          <w:sz w:val="40"/>
          <w:szCs w:val="40"/>
        </w:rPr>
      </w:pPr>
      <w:r w:rsidRPr="00263DEA">
        <w:rPr>
          <w:sz w:val="40"/>
          <w:szCs w:val="40"/>
        </w:rPr>
        <w:t xml:space="preserve">ДОПОЛНИТЕЛЬНАЯ ОБЩЕРАЗВИВАЮЩАЯ </w:t>
      </w:r>
      <w:r>
        <w:rPr>
          <w:sz w:val="40"/>
          <w:szCs w:val="40"/>
        </w:rPr>
        <w:t>ОБЩЕОБРАЗОВАТЕЛЬНАЯ</w:t>
      </w:r>
      <w:r w:rsidRPr="00263DEA">
        <w:rPr>
          <w:sz w:val="40"/>
          <w:szCs w:val="40"/>
        </w:rPr>
        <w:t xml:space="preserve"> ПРОГРАММА </w:t>
      </w:r>
    </w:p>
    <w:p w:rsidR="003B06D3" w:rsidRPr="00263DEA" w:rsidRDefault="003B06D3" w:rsidP="003B06D3">
      <w:pPr>
        <w:spacing w:line="288" w:lineRule="auto"/>
        <w:contextualSpacing/>
        <w:jc w:val="center"/>
        <w:rPr>
          <w:sz w:val="40"/>
          <w:szCs w:val="40"/>
        </w:rPr>
      </w:pPr>
      <w:r w:rsidRPr="00263DEA">
        <w:rPr>
          <w:sz w:val="40"/>
          <w:szCs w:val="40"/>
        </w:rPr>
        <w:t xml:space="preserve">В ОБЛАСТИ  </w:t>
      </w:r>
      <w:r w:rsidR="00011F9F">
        <w:rPr>
          <w:sz w:val="40"/>
          <w:szCs w:val="40"/>
        </w:rPr>
        <w:t>ИЗОБРАЗИТЕЛЬНОГО</w:t>
      </w:r>
      <w:r w:rsidRPr="00263DEA">
        <w:rPr>
          <w:sz w:val="40"/>
          <w:szCs w:val="40"/>
        </w:rPr>
        <w:t xml:space="preserve"> ИСКУССТВА</w:t>
      </w:r>
    </w:p>
    <w:p w:rsidR="003B06D3" w:rsidRPr="00263DEA" w:rsidRDefault="003B06D3" w:rsidP="003B06D3">
      <w:pPr>
        <w:spacing w:line="288" w:lineRule="auto"/>
        <w:contextualSpacing/>
        <w:jc w:val="center"/>
        <w:rPr>
          <w:b/>
          <w:sz w:val="40"/>
          <w:szCs w:val="40"/>
        </w:rPr>
      </w:pPr>
      <w:r w:rsidRPr="00263DEA">
        <w:rPr>
          <w:b/>
          <w:sz w:val="40"/>
          <w:szCs w:val="40"/>
        </w:rPr>
        <w:t>«</w:t>
      </w:r>
      <w:r w:rsidR="00011F9F">
        <w:rPr>
          <w:b/>
          <w:sz w:val="40"/>
          <w:szCs w:val="40"/>
        </w:rPr>
        <w:t>Живопись</w:t>
      </w:r>
      <w:r w:rsidRPr="00263DEA">
        <w:rPr>
          <w:b/>
          <w:sz w:val="40"/>
          <w:szCs w:val="40"/>
        </w:rPr>
        <w:t>»</w:t>
      </w:r>
    </w:p>
    <w:p w:rsidR="00011F9F" w:rsidRDefault="00011F9F" w:rsidP="003B06D3">
      <w:pPr>
        <w:spacing w:line="200" w:lineRule="atLeast"/>
        <w:jc w:val="center"/>
        <w:rPr>
          <w:sz w:val="40"/>
          <w:szCs w:val="40"/>
        </w:rPr>
      </w:pPr>
    </w:p>
    <w:p w:rsidR="003B06D3" w:rsidRPr="00A645BC" w:rsidRDefault="003B06D3" w:rsidP="003B06D3">
      <w:pPr>
        <w:spacing w:line="20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>4 года</w:t>
      </w:r>
      <w:r w:rsidRPr="00A645BC">
        <w:rPr>
          <w:sz w:val="40"/>
          <w:szCs w:val="40"/>
        </w:rPr>
        <w:t xml:space="preserve"> обучения</w:t>
      </w:r>
    </w:p>
    <w:p w:rsidR="00B75E88" w:rsidRPr="00B75E88" w:rsidRDefault="00B75E88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E88" w:rsidRDefault="00B75E88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133" w:rsidRDefault="00B06133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133" w:rsidRPr="00B75E88" w:rsidRDefault="00B06133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F9F" w:rsidRDefault="00011F9F" w:rsidP="00011F9F">
      <w:pPr>
        <w:jc w:val="center"/>
        <w:rPr>
          <w:b/>
        </w:rPr>
      </w:pPr>
      <w:r w:rsidRPr="006A58A1">
        <w:rPr>
          <w:b/>
        </w:rPr>
        <w:t>Зуевка 2019</w:t>
      </w:r>
    </w:p>
    <w:p w:rsidR="00B75E88" w:rsidRPr="00B75E88" w:rsidRDefault="00B75E88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E88" w:rsidRPr="00B75E88" w:rsidRDefault="00B75E88" w:rsidP="00B75E8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E88" w:rsidRDefault="00B75E88" w:rsidP="00B75E8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Y="44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962"/>
      </w:tblGrid>
      <w:tr w:rsidR="00011F9F" w:rsidTr="00E668A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11F9F" w:rsidRPr="0020213C" w:rsidRDefault="00011F9F" w:rsidP="00E668A8">
            <w:pPr>
              <w:spacing w:line="276" w:lineRule="auto"/>
            </w:pPr>
            <w:r w:rsidRPr="0020213C">
              <w:t xml:space="preserve">«Рассмотрено» </w:t>
            </w:r>
          </w:p>
          <w:p w:rsidR="00011F9F" w:rsidRPr="0020213C" w:rsidRDefault="00011F9F" w:rsidP="00E668A8">
            <w:pPr>
              <w:spacing w:line="276" w:lineRule="auto"/>
            </w:pPr>
            <w:r>
              <w:t>Педагог</w:t>
            </w:r>
            <w:r w:rsidRPr="0020213C">
              <w:t>ическим советом</w:t>
            </w:r>
          </w:p>
          <w:p w:rsidR="00011F9F" w:rsidRDefault="00011F9F" w:rsidP="00E668A8">
            <w:pPr>
              <w:spacing w:line="276" w:lineRule="auto"/>
            </w:pPr>
            <w:r>
              <w:t>МК</w:t>
            </w:r>
            <w:r w:rsidRPr="0020213C">
              <w:t xml:space="preserve">УДО «ДШИ г.Зуевка </w:t>
            </w:r>
          </w:p>
          <w:p w:rsidR="00011F9F" w:rsidRPr="0020213C" w:rsidRDefault="00011F9F" w:rsidP="00E668A8">
            <w:pPr>
              <w:spacing w:line="276" w:lineRule="auto"/>
            </w:pPr>
            <w:r w:rsidRPr="0020213C">
              <w:t>Кировской области»</w:t>
            </w:r>
          </w:p>
          <w:p w:rsidR="00011F9F" w:rsidRPr="0020213C" w:rsidRDefault="00011F9F" w:rsidP="00E668A8">
            <w:pPr>
              <w:spacing w:line="276" w:lineRule="auto"/>
            </w:pPr>
            <w:r>
              <w:t xml:space="preserve">Протокол № </w:t>
            </w:r>
            <w:r w:rsidRPr="0020213C">
              <w:t>_</w:t>
            </w:r>
            <w:r w:rsidR="005A4BD3">
              <w:rPr>
                <w:u w:val="single"/>
              </w:rPr>
              <w:t>2</w:t>
            </w:r>
            <w:r w:rsidRPr="0020213C">
              <w:t xml:space="preserve">_  </w:t>
            </w:r>
            <w:proofErr w:type="gramStart"/>
            <w:r w:rsidRPr="0020213C">
              <w:t>от</w:t>
            </w:r>
            <w:proofErr w:type="gramEnd"/>
          </w:p>
          <w:p w:rsidR="00011F9F" w:rsidRPr="0020213C" w:rsidRDefault="00011F9F" w:rsidP="00E668A8">
            <w:pPr>
              <w:spacing w:line="276" w:lineRule="auto"/>
            </w:pPr>
          </w:p>
          <w:p w:rsidR="00011F9F" w:rsidRPr="00477027" w:rsidRDefault="00011F9F" w:rsidP="005A4BD3">
            <w:r>
              <w:t>«</w:t>
            </w:r>
            <w:r w:rsidR="005A4BD3">
              <w:rPr>
                <w:u w:val="single"/>
              </w:rPr>
              <w:t>11</w:t>
            </w:r>
            <w:r>
              <w:t>»</w:t>
            </w:r>
            <w:r w:rsidRPr="0020213C">
              <w:t>__</w:t>
            </w:r>
            <w:r w:rsidR="005A4BD3" w:rsidRPr="005A4BD3">
              <w:rPr>
                <w:u w:val="single"/>
              </w:rPr>
              <w:t>сентября</w:t>
            </w:r>
            <w:r w:rsidRPr="0020213C">
              <w:t>_201</w:t>
            </w:r>
            <w:r w:rsidR="005A4BD3">
              <w:t>7</w:t>
            </w:r>
            <w:r w:rsidRPr="0020213C">
              <w:t xml:space="preserve"> г.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11F9F" w:rsidRPr="0020213C" w:rsidRDefault="00011F9F" w:rsidP="00E668A8">
            <w:pPr>
              <w:spacing w:line="276" w:lineRule="auto"/>
              <w:ind w:left="602"/>
            </w:pPr>
            <w:r w:rsidRPr="0020213C">
              <w:t>«Утверждаю»</w:t>
            </w:r>
          </w:p>
          <w:p w:rsidR="00011F9F" w:rsidRPr="0020213C" w:rsidRDefault="00011F9F" w:rsidP="00E668A8">
            <w:pPr>
              <w:spacing w:line="276" w:lineRule="auto"/>
              <w:ind w:left="602"/>
            </w:pPr>
            <w:r w:rsidRPr="0020213C">
              <w:t xml:space="preserve">Директор </w:t>
            </w:r>
          </w:p>
          <w:p w:rsidR="00011F9F" w:rsidRPr="0020213C" w:rsidRDefault="00011F9F" w:rsidP="00E668A8">
            <w:pPr>
              <w:spacing w:line="276" w:lineRule="auto"/>
              <w:ind w:left="602"/>
            </w:pPr>
            <w:r w:rsidRPr="0020213C">
              <w:t>МКУДО «ДШИ г.Зуевка Кировской области»</w:t>
            </w:r>
          </w:p>
          <w:p w:rsidR="00011F9F" w:rsidRPr="0020213C" w:rsidRDefault="00011F9F" w:rsidP="00E668A8">
            <w:pPr>
              <w:spacing w:line="276" w:lineRule="auto"/>
              <w:ind w:left="602"/>
            </w:pPr>
            <w:r w:rsidRPr="0020213C">
              <w:t>______________ О.В.Палкина</w:t>
            </w:r>
          </w:p>
          <w:p w:rsidR="00011F9F" w:rsidRPr="0020213C" w:rsidRDefault="00011F9F" w:rsidP="00E668A8">
            <w:pPr>
              <w:spacing w:line="276" w:lineRule="auto"/>
              <w:ind w:left="602"/>
            </w:pPr>
            <w:r w:rsidRPr="0020213C">
              <w:t>Приказ № _</w:t>
            </w:r>
            <w:r w:rsidR="007C040B">
              <w:rPr>
                <w:u w:val="single"/>
              </w:rPr>
              <w:t>26-</w:t>
            </w:r>
            <w:r>
              <w:rPr>
                <w:u w:val="single"/>
              </w:rPr>
              <w:t xml:space="preserve"> «ОД»</w:t>
            </w:r>
            <w:r w:rsidRPr="0020213C">
              <w:t xml:space="preserve">__   </w:t>
            </w:r>
            <w:proofErr w:type="gramStart"/>
            <w:r w:rsidRPr="0020213C">
              <w:t>от</w:t>
            </w:r>
            <w:proofErr w:type="gramEnd"/>
          </w:p>
          <w:p w:rsidR="00011F9F" w:rsidRDefault="00011F9F" w:rsidP="007C040B">
            <w:pPr>
              <w:jc w:val="center"/>
            </w:pPr>
            <w:r w:rsidRPr="0020213C">
              <w:t>«</w:t>
            </w:r>
            <w:r w:rsidR="007C040B">
              <w:rPr>
                <w:u w:val="single"/>
              </w:rPr>
              <w:t>11</w:t>
            </w:r>
            <w:r>
              <w:t>»</w:t>
            </w:r>
            <w:r w:rsidRPr="0020213C">
              <w:t>_</w:t>
            </w:r>
            <w:r>
              <w:rPr>
                <w:u w:val="single"/>
              </w:rPr>
              <w:t>сентября</w:t>
            </w:r>
            <w:r w:rsidRPr="0020213C">
              <w:t>_201</w:t>
            </w:r>
            <w:r w:rsidR="007C040B">
              <w:t>7</w:t>
            </w:r>
            <w:r w:rsidRPr="0020213C">
              <w:t xml:space="preserve"> г.</w:t>
            </w:r>
          </w:p>
        </w:tc>
      </w:tr>
    </w:tbl>
    <w:p w:rsidR="00011F9F" w:rsidRPr="00B75E88" w:rsidRDefault="00011F9F" w:rsidP="00B75E8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9E6826" w:rsidRDefault="00011F9F" w:rsidP="00011F9F">
      <w:pPr>
        <w:rPr>
          <w:color w:val="000000"/>
          <w:bdr w:val="none" w:sz="0" w:space="0" w:color="auto" w:frame="1"/>
          <w:lang w:eastAsia="ru-RU"/>
        </w:rPr>
      </w:pPr>
      <w:r w:rsidRPr="00186535">
        <w:rPr>
          <w:color w:val="000000"/>
          <w:bdr w:val="none" w:sz="0" w:space="0" w:color="auto" w:frame="1"/>
          <w:lang w:eastAsia="ru-RU"/>
        </w:rPr>
        <w:t>Составител</w:t>
      </w:r>
      <w:r w:rsidR="009E6826">
        <w:rPr>
          <w:color w:val="000000"/>
          <w:bdr w:val="none" w:sz="0" w:space="0" w:color="auto" w:frame="1"/>
          <w:lang w:eastAsia="ru-RU"/>
        </w:rPr>
        <w:t>и</w:t>
      </w:r>
      <w:r w:rsidRPr="00186535">
        <w:rPr>
          <w:color w:val="000000"/>
          <w:bdr w:val="none" w:sz="0" w:space="0" w:color="auto" w:frame="1"/>
          <w:lang w:eastAsia="ru-RU"/>
        </w:rPr>
        <w:t xml:space="preserve">: </w:t>
      </w:r>
    </w:p>
    <w:p w:rsidR="00011F9F" w:rsidRDefault="00011F9F" w:rsidP="00011F9F">
      <w:pPr>
        <w:rPr>
          <w:lang w:eastAsia="ru-RU"/>
        </w:rPr>
      </w:pPr>
      <w:r w:rsidRPr="00186535">
        <w:rPr>
          <w:b/>
          <w:lang w:eastAsia="ru-RU"/>
        </w:rPr>
        <w:t>Копосова Ирина Петровна</w:t>
      </w:r>
      <w:r w:rsidRPr="00186535">
        <w:rPr>
          <w:lang w:eastAsia="ru-RU"/>
        </w:rPr>
        <w:t>, преподаватель теоретических дисциплин высшей квалификационной категории, и.о. заместителя директора по учебно-методической работе МКУДО «ДШИ г.Зуевка Кировской области»</w:t>
      </w:r>
    </w:p>
    <w:p w:rsidR="009E6826" w:rsidRDefault="009E6826" w:rsidP="00011F9F">
      <w:pPr>
        <w:rPr>
          <w:rFonts w:eastAsia="Calibri"/>
          <w:b/>
        </w:rPr>
      </w:pPr>
    </w:p>
    <w:p w:rsidR="009E6826" w:rsidRDefault="009E6826" w:rsidP="009E6826">
      <w:pPr>
        <w:rPr>
          <w:lang w:eastAsia="ru-RU"/>
        </w:rPr>
      </w:pPr>
      <w:r w:rsidRPr="009E6826">
        <w:rPr>
          <w:rFonts w:eastAsia="Calibri"/>
          <w:b/>
        </w:rPr>
        <w:t>Вершинина Елена Анатольевна</w:t>
      </w:r>
      <w:r>
        <w:rPr>
          <w:rFonts w:eastAsia="Calibri"/>
        </w:rPr>
        <w:t>, преподаватель по классу изобразительного искусства</w:t>
      </w:r>
      <w:r w:rsidRPr="009E6826">
        <w:rPr>
          <w:lang w:eastAsia="ru-RU"/>
        </w:rPr>
        <w:t xml:space="preserve"> </w:t>
      </w:r>
      <w:r w:rsidRPr="00186535">
        <w:rPr>
          <w:lang w:eastAsia="ru-RU"/>
        </w:rPr>
        <w:t>МКУДО «ДШИ г.Зуевка Кировской области»</w:t>
      </w:r>
      <w:r w:rsidR="00BB28BD">
        <w:rPr>
          <w:lang w:eastAsia="ru-RU"/>
        </w:rPr>
        <w:t>.</w:t>
      </w:r>
    </w:p>
    <w:p w:rsidR="009E6826" w:rsidRPr="00263DEA" w:rsidRDefault="009E6826" w:rsidP="00011F9F">
      <w:pPr>
        <w:rPr>
          <w:rFonts w:eastAsia="Calibri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011F9F">
      <w:pPr>
        <w:jc w:val="center"/>
      </w:pPr>
      <w:r>
        <w:lastRenderedPageBreak/>
        <w:t>СОДЕРЖАНИЕ</w:t>
      </w:r>
    </w:p>
    <w:p w:rsidR="00011F9F" w:rsidRDefault="00011F9F" w:rsidP="00011F9F">
      <w:pPr>
        <w:jc w:val="both"/>
      </w:pPr>
    </w:p>
    <w:p w:rsidR="00011F9F" w:rsidRPr="00EB62AA" w:rsidRDefault="00011F9F" w:rsidP="00011F9F">
      <w:pPr>
        <w:pStyle w:val="msonormalbullet2gif"/>
        <w:numPr>
          <w:ilvl w:val="0"/>
          <w:numId w:val="22"/>
        </w:numPr>
        <w:tabs>
          <w:tab w:val="left" w:pos="851"/>
        </w:tabs>
        <w:spacing w:after="0" w:afterAutospacing="0"/>
        <w:ind w:left="567" w:firstLine="0"/>
        <w:contextualSpacing/>
        <w:jc w:val="both"/>
        <w:rPr>
          <w:sz w:val="28"/>
          <w:szCs w:val="28"/>
        </w:rPr>
      </w:pPr>
      <w:r w:rsidRPr="00EB62AA">
        <w:rPr>
          <w:sz w:val="28"/>
          <w:szCs w:val="28"/>
        </w:rPr>
        <w:t>Пояснительная записка.</w:t>
      </w:r>
    </w:p>
    <w:p w:rsidR="00011F9F" w:rsidRPr="00EB62AA" w:rsidRDefault="00011F9F" w:rsidP="00011F9F">
      <w:pPr>
        <w:pStyle w:val="msonormalbullet2gif"/>
        <w:numPr>
          <w:ilvl w:val="1"/>
          <w:numId w:val="22"/>
        </w:numPr>
        <w:spacing w:before="0" w:beforeAutospacing="0" w:after="0" w:afterAutospacing="0"/>
        <w:ind w:left="567" w:firstLine="0"/>
        <w:contextualSpacing/>
        <w:jc w:val="both"/>
        <w:rPr>
          <w:sz w:val="28"/>
          <w:szCs w:val="28"/>
        </w:rPr>
      </w:pPr>
      <w:r w:rsidRPr="00EB62AA">
        <w:rPr>
          <w:sz w:val="28"/>
          <w:szCs w:val="28"/>
        </w:rPr>
        <w:t>Срок освоения программы, условия приёма учащихся.</w:t>
      </w:r>
    </w:p>
    <w:p w:rsidR="00011F9F" w:rsidRPr="00EB62AA" w:rsidRDefault="00011F9F" w:rsidP="00011F9F">
      <w:pPr>
        <w:pStyle w:val="msonormalbullet2gif"/>
        <w:numPr>
          <w:ilvl w:val="1"/>
          <w:numId w:val="22"/>
        </w:numPr>
        <w:spacing w:before="0" w:beforeAutospacing="0" w:after="0" w:afterAutospacing="0"/>
        <w:ind w:left="567" w:firstLine="0"/>
        <w:contextualSpacing/>
        <w:jc w:val="both"/>
        <w:rPr>
          <w:sz w:val="28"/>
          <w:szCs w:val="28"/>
        </w:rPr>
      </w:pPr>
      <w:r w:rsidRPr="00EB62AA">
        <w:rPr>
          <w:sz w:val="28"/>
          <w:szCs w:val="28"/>
        </w:rPr>
        <w:t>Цель и задачи программы.</w:t>
      </w:r>
    </w:p>
    <w:p w:rsidR="00011F9F" w:rsidRPr="00EB62AA" w:rsidRDefault="00011F9F" w:rsidP="00011F9F">
      <w:pPr>
        <w:pStyle w:val="msonormalbullet2gif"/>
        <w:numPr>
          <w:ilvl w:val="1"/>
          <w:numId w:val="22"/>
        </w:numPr>
        <w:spacing w:before="0" w:beforeAutospacing="0" w:after="0" w:afterAutospacing="0"/>
        <w:ind w:left="567" w:firstLine="0"/>
        <w:contextualSpacing/>
        <w:jc w:val="both"/>
        <w:rPr>
          <w:sz w:val="28"/>
          <w:szCs w:val="28"/>
        </w:rPr>
      </w:pPr>
      <w:r w:rsidRPr="00EB62AA">
        <w:rPr>
          <w:sz w:val="28"/>
          <w:szCs w:val="28"/>
        </w:rPr>
        <w:t>График образовательного процесса.</w:t>
      </w:r>
    </w:p>
    <w:p w:rsidR="00011F9F" w:rsidRPr="00EB62AA" w:rsidRDefault="00011F9F" w:rsidP="00011F9F">
      <w:pPr>
        <w:pStyle w:val="msonormalbullet2gif"/>
        <w:numPr>
          <w:ilvl w:val="1"/>
          <w:numId w:val="22"/>
        </w:numPr>
        <w:spacing w:before="0" w:beforeAutospacing="0" w:after="0" w:afterAutospacing="0"/>
        <w:ind w:left="567" w:firstLine="0"/>
        <w:contextualSpacing/>
        <w:jc w:val="both"/>
        <w:rPr>
          <w:sz w:val="28"/>
          <w:szCs w:val="28"/>
        </w:rPr>
      </w:pPr>
      <w:r w:rsidRPr="00EB62AA">
        <w:rPr>
          <w:sz w:val="28"/>
          <w:szCs w:val="28"/>
        </w:rPr>
        <w:t>Система и критерии промежуточной и итоговой аттестации.</w:t>
      </w:r>
    </w:p>
    <w:p w:rsidR="00011F9F" w:rsidRPr="00EB62AA" w:rsidRDefault="00011F9F" w:rsidP="00011F9F">
      <w:pPr>
        <w:pStyle w:val="msonormalbullet2gif"/>
        <w:numPr>
          <w:ilvl w:val="1"/>
          <w:numId w:val="22"/>
        </w:numPr>
        <w:spacing w:before="0" w:beforeAutospacing="0" w:after="0" w:afterAutospacing="0"/>
        <w:ind w:left="567" w:firstLine="0"/>
        <w:contextualSpacing/>
        <w:jc w:val="both"/>
        <w:rPr>
          <w:sz w:val="28"/>
          <w:szCs w:val="28"/>
        </w:rPr>
      </w:pPr>
      <w:r w:rsidRPr="00EB62AA">
        <w:rPr>
          <w:sz w:val="28"/>
          <w:szCs w:val="28"/>
        </w:rPr>
        <w:t>Планируемые результаты освоения программы учащимися.</w:t>
      </w:r>
    </w:p>
    <w:p w:rsidR="00011F9F" w:rsidRPr="00EB62AA" w:rsidRDefault="00011F9F" w:rsidP="00011F9F">
      <w:pPr>
        <w:pStyle w:val="msonormalbullet2gif"/>
        <w:numPr>
          <w:ilvl w:val="1"/>
          <w:numId w:val="22"/>
        </w:numPr>
        <w:spacing w:before="0" w:beforeAutospacing="0" w:after="0" w:afterAutospacing="0"/>
        <w:ind w:left="567" w:firstLine="0"/>
        <w:contextualSpacing/>
        <w:jc w:val="both"/>
        <w:rPr>
          <w:sz w:val="28"/>
          <w:szCs w:val="28"/>
        </w:rPr>
      </w:pPr>
      <w:r w:rsidRPr="00EB62AA">
        <w:rPr>
          <w:sz w:val="28"/>
          <w:szCs w:val="28"/>
        </w:rPr>
        <w:t>Условия реализации программы.</w:t>
      </w:r>
    </w:p>
    <w:p w:rsidR="00011F9F" w:rsidRPr="00EB62AA" w:rsidRDefault="00011F9F" w:rsidP="00011F9F">
      <w:pPr>
        <w:pStyle w:val="msonormalbullet2gif"/>
        <w:spacing w:before="0" w:beforeAutospacing="0" w:after="0" w:afterAutospacing="0"/>
        <w:ind w:left="567"/>
        <w:contextualSpacing/>
        <w:jc w:val="both"/>
        <w:rPr>
          <w:sz w:val="28"/>
          <w:szCs w:val="28"/>
        </w:rPr>
      </w:pPr>
    </w:p>
    <w:p w:rsidR="00011F9F" w:rsidRDefault="00011F9F" w:rsidP="00011F9F">
      <w:pPr>
        <w:pStyle w:val="msonormalbullet2gif"/>
        <w:numPr>
          <w:ilvl w:val="0"/>
          <w:numId w:val="22"/>
        </w:numPr>
        <w:spacing w:after="0" w:afterAutospacing="0"/>
        <w:ind w:left="567" w:firstLine="0"/>
        <w:contextualSpacing/>
        <w:jc w:val="both"/>
        <w:rPr>
          <w:sz w:val="28"/>
          <w:szCs w:val="28"/>
        </w:rPr>
      </w:pPr>
      <w:r w:rsidRPr="00EB62AA">
        <w:rPr>
          <w:sz w:val="28"/>
          <w:szCs w:val="28"/>
        </w:rPr>
        <w:t>Учебный план</w:t>
      </w:r>
    </w:p>
    <w:p w:rsidR="00011F9F" w:rsidRPr="00EB62AA" w:rsidRDefault="00011F9F" w:rsidP="00011F9F">
      <w:pPr>
        <w:pStyle w:val="msonormalbullet2gif"/>
        <w:spacing w:after="0" w:afterAutospacing="0"/>
        <w:ind w:left="567"/>
        <w:contextualSpacing/>
        <w:jc w:val="both"/>
        <w:rPr>
          <w:sz w:val="28"/>
          <w:szCs w:val="28"/>
        </w:rPr>
      </w:pPr>
    </w:p>
    <w:p w:rsidR="00011F9F" w:rsidRDefault="00011F9F" w:rsidP="00011F9F">
      <w:pPr>
        <w:pStyle w:val="msonormalbullet2gif"/>
        <w:numPr>
          <w:ilvl w:val="0"/>
          <w:numId w:val="22"/>
        </w:numPr>
        <w:spacing w:after="0" w:afterAutospacing="0"/>
        <w:ind w:left="567" w:firstLine="0"/>
        <w:contextualSpacing/>
        <w:jc w:val="both"/>
        <w:rPr>
          <w:sz w:val="28"/>
          <w:szCs w:val="28"/>
        </w:rPr>
      </w:pPr>
      <w:r w:rsidRPr="00EB62AA">
        <w:rPr>
          <w:sz w:val="28"/>
          <w:szCs w:val="28"/>
        </w:rPr>
        <w:t>План творческой, методической и культурно-просветительской деятельности школы</w:t>
      </w:r>
    </w:p>
    <w:p w:rsidR="00011F9F" w:rsidRPr="00EB62AA" w:rsidRDefault="00011F9F" w:rsidP="00011F9F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011F9F" w:rsidRDefault="00011F9F" w:rsidP="00011F9F">
      <w:pPr>
        <w:pStyle w:val="msonormalbullet2gif"/>
        <w:numPr>
          <w:ilvl w:val="0"/>
          <w:numId w:val="22"/>
        </w:numPr>
        <w:spacing w:after="0" w:afterAutospacing="0"/>
        <w:ind w:hanging="153"/>
        <w:contextualSpacing/>
        <w:jc w:val="both"/>
        <w:rPr>
          <w:sz w:val="28"/>
          <w:szCs w:val="28"/>
        </w:rPr>
      </w:pPr>
      <w:r w:rsidRPr="00EB62AA">
        <w:rPr>
          <w:sz w:val="28"/>
          <w:szCs w:val="28"/>
        </w:rPr>
        <w:t>Литература</w:t>
      </w:r>
    </w:p>
    <w:p w:rsidR="00011F9F" w:rsidRDefault="00011F9F" w:rsidP="00011F9F">
      <w:pPr>
        <w:pStyle w:val="a4"/>
        <w:rPr>
          <w:lang w:eastAsia="hi-IN" w:bidi="hi-IN"/>
        </w:rPr>
      </w:pPr>
    </w:p>
    <w:p w:rsidR="00011F9F" w:rsidRPr="00011F9F" w:rsidRDefault="00011F9F" w:rsidP="00011F9F">
      <w:pPr>
        <w:pStyle w:val="msonormalbullet2gif"/>
        <w:numPr>
          <w:ilvl w:val="0"/>
          <w:numId w:val="22"/>
        </w:numPr>
        <w:spacing w:after="0" w:afterAutospacing="0"/>
        <w:ind w:hanging="153"/>
        <w:contextualSpacing/>
        <w:jc w:val="both"/>
        <w:rPr>
          <w:sz w:val="28"/>
          <w:szCs w:val="28"/>
        </w:rPr>
      </w:pPr>
      <w:r w:rsidRPr="00D04BF1">
        <w:rPr>
          <w:sz w:val="28"/>
          <w:szCs w:val="28"/>
          <w:lang w:eastAsia="hi-IN" w:bidi="hi-IN"/>
        </w:rPr>
        <w:t>Список программ учебных предметов</w:t>
      </w: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011F9F" w:rsidRDefault="00011F9F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B06133" w:rsidRDefault="00B06133" w:rsidP="00B75E88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B75E88" w:rsidRPr="00C014A9" w:rsidRDefault="00B75E88" w:rsidP="00C014A9">
      <w:pPr>
        <w:pStyle w:val="a4"/>
        <w:numPr>
          <w:ilvl w:val="0"/>
          <w:numId w:val="23"/>
        </w:numPr>
        <w:shd w:val="clear" w:color="auto" w:fill="FFFFFF"/>
        <w:spacing w:line="294" w:lineRule="atLeast"/>
        <w:ind w:left="0" w:firstLine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b/>
          <w:bCs/>
          <w:color w:val="000000"/>
          <w:lang w:eastAsia="ru-RU"/>
        </w:rPr>
        <w:lastRenderedPageBreak/>
        <w:t>Пояснительная записка</w:t>
      </w:r>
    </w:p>
    <w:p w:rsidR="00B75E88" w:rsidRPr="00C014A9" w:rsidRDefault="00B75E88" w:rsidP="0098555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44A4D" w:rsidRDefault="00C014A9" w:rsidP="0098555E">
      <w:pPr>
        <w:shd w:val="clear" w:color="auto" w:fill="FFFFFF"/>
        <w:spacing w:line="288" w:lineRule="auto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A44A4D" w:rsidRPr="00C014A9">
        <w:rPr>
          <w:rFonts w:eastAsia="Times New Roman"/>
          <w:color w:val="000000"/>
          <w:lang w:eastAsia="ru-RU"/>
        </w:rPr>
        <w:t>Дополнительная общеразвивающая общеобразовательная программа </w:t>
      </w:r>
      <w:r w:rsidR="00A44A4D">
        <w:rPr>
          <w:rFonts w:eastAsia="Times New Roman"/>
          <w:color w:val="000000"/>
          <w:lang w:eastAsia="ru-RU"/>
        </w:rPr>
        <w:t>(ДООП)</w:t>
      </w:r>
      <w:r w:rsidR="00A44A4D" w:rsidRPr="00C014A9">
        <w:rPr>
          <w:rFonts w:eastAsia="Times New Roman"/>
          <w:color w:val="000000"/>
          <w:lang w:eastAsia="ru-RU"/>
        </w:rPr>
        <w:t xml:space="preserve"> «</w:t>
      </w:r>
      <w:r w:rsidR="00A44A4D">
        <w:rPr>
          <w:rFonts w:eastAsia="Times New Roman"/>
          <w:color w:val="000000"/>
          <w:lang w:eastAsia="ru-RU"/>
        </w:rPr>
        <w:t xml:space="preserve">Живопись» (далее - </w:t>
      </w:r>
      <w:r w:rsidR="005E7A81">
        <w:rPr>
          <w:rFonts w:eastAsia="Times New Roman"/>
          <w:color w:val="000000"/>
          <w:lang w:eastAsia="ru-RU"/>
        </w:rPr>
        <w:t>п</w:t>
      </w:r>
      <w:r w:rsidR="00A44A4D">
        <w:rPr>
          <w:rFonts w:eastAsia="Times New Roman"/>
          <w:color w:val="000000"/>
          <w:lang w:eastAsia="ru-RU"/>
        </w:rPr>
        <w:t>рограмма</w:t>
      </w:r>
      <w:r w:rsidR="00A44A4D" w:rsidRPr="00C014A9">
        <w:rPr>
          <w:rFonts w:eastAsia="Times New Roman"/>
          <w:color w:val="000000"/>
          <w:lang w:eastAsia="ru-RU"/>
        </w:rPr>
        <w:t xml:space="preserve">) разработана </w:t>
      </w:r>
      <w:r w:rsidR="00A44A4D">
        <w:rPr>
          <w:rFonts w:eastAsia="Times New Roman"/>
          <w:color w:val="000000"/>
          <w:lang w:eastAsia="ru-RU"/>
        </w:rPr>
        <w:t>с учетом следующих нормативных документов:</w:t>
      </w:r>
    </w:p>
    <w:p w:rsidR="00A44A4D" w:rsidRPr="00935400" w:rsidRDefault="00A44A4D" w:rsidP="0098555E">
      <w:pPr>
        <w:pStyle w:val="msonormalbullet3gif"/>
        <w:numPr>
          <w:ilvl w:val="0"/>
          <w:numId w:val="24"/>
        </w:numPr>
        <w:tabs>
          <w:tab w:val="left" w:pos="284"/>
          <w:tab w:val="left" w:pos="851"/>
        </w:tabs>
        <w:spacing w:before="0" w:beforeAutospacing="0" w:after="0" w:afterAutospacing="0" w:line="288" w:lineRule="auto"/>
        <w:ind w:left="0" w:firstLine="0"/>
        <w:contextualSpacing/>
        <w:jc w:val="both"/>
        <w:rPr>
          <w:sz w:val="28"/>
          <w:szCs w:val="28"/>
        </w:rPr>
      </w:pPr>
      <w:r w:rsidRPr="00935400">
        <w:rPr>
          <w:sz w:val="28"/>
          <w:szCs w:val="28"/>
        </w:rPr>
        <w:t>Федерального закона «Об образовании в Российской Федерации», № 273-ФЗ от 29.12 2012 года</w:t>
      </w:r>
    </w:p>
    <w:p w:rsidR="00A44A4D" w:rsidRPr="00935400" w:rsidRDefault="00A44A4D" w:rsidP="0098555E">
      <w:pPr>
        <w:pStyle w:val="ConsPlusTitle"/>
        <w:numPr>
          <w:ilvl w:val="0"/>
          <w:numId w:val="24"/>
        </w:numPr>
        <w:tabs>
          <w:tab w:val="left" w:pos="284"/>
          <w:tab w:val="left" w:pos="851"/>
        </w:tabs>
        <w:spacing w:line="288" w:lineRule="auto"/>
        <w:ind w:left="0" w:firstLine="0"/>
        <w:contextualSpacing/>
        <w:jc w:val="both"/>
        <w:rPr>
          <w:b w:val="0"/>
          <w:sz w:val="28"/>
          <w:szCs w:val="28"/>
        </w:rPr>
      </w:pPr>
      <w:r w:rsidRPr="00935400">
        <w:rPr>
          <w:b w:val="0"/>
          <w:sz w:val="28"/>
          <w:szCs w:val="28"/>
        </w:rPr>
        <w:t>Типового положения об образовательном учреждении дополнительного образования детей, приказ Министерства образования и науки РФ от 26 июня 2012 г. N 504;</w:t>
      </w:r>
    </w:p>
    <w:p w:rsidR="00A44A4D" w:rsidRPr="00935400" w:rsidRDefault="00A44A4D" w:rsidP="0098555E">
      <w:pPr>
        <w:pStyle w:val="msonormalbullet1gif"/>
        <w:numPr>
          <w:ilvl w:val="0"/>
          <w:numId w:val="24"/>
        </w:numPr>
        <w:tabs>
          <w:tab w:val="left" w:pos="284"/>
          <w:tab w:val="left" w:pos="851"/>
        </w:tabs>
        <w:spacing w:before="0" w:beforeAutospacing="0" w:after="0" w:afterAutospacing="0" w:line="288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</w:t>
      </w:r>
      <w:r w:rsidRPr="00935400">
        <w:rPr>
          <w:sz w:val="28"/>
          <w:szCs w:val="28"/>
        </w:rPr>
        <w:t>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Российской Федерации от 21 ноября 2013 года №191-01-39/06-ru)</w:t>
      </w:r>
      <w:r>
        <w:rPr>
          <w:sz w:val="28"/>
          <w:szCs w:val="28"/>
        </w:rPr>
        <w:t>;</w:t>
      </w:r>
      <w:r w:rsidRPr="00935400">
        <w:rPr>
          <w:sz w:val="28"/>
          <w:szCs w:val="28"/>
        </w:rPr>
        <w:t xml:space="preserve"> </w:t>
      </w:r>
    </w:p>
    <w:p w:rsidR="00A44A4D" w:rsidRPr="00935400" w:rsidRDefault="00A44A4D" w:rsidP="0098555E">
      <w:pPr>
        <w:pStyle w:val="msonormalbullet2gif"/>
        <w:numPr>
          <w:ilvl w:val="0"/>
          <w:numId w:val="24"/>
        </w:numPr>
        <w:tabs>
          <w:tab w:val="left" w:pos="284"/>
          <w:tab w:val="left" w:pos="851"/>
        </w:tabs>
        <w:spacing w:before="0" w:beforeAutospacing="0" w:after="0" w:afterAutospacing="0" w:line="288" w:lineRule="auto"/>
        <w:ind w:left="0" w:firstLine="0"/>
        <w:contextualSpacing/>
        <w:jc w:val="both"/>
        <w:rPr>
          <w:sz w:val="28"/>
          <w:szCs w:val="28"/>
        </w:rPr>
      </w:pPr>
      <w:r w:rsidRPr="00935400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МКУДО «</w:t>
      </w:r>
      <w:r w:rsidRPr="00935400">
        <w:rPr>
          <w:sz w:val="28"/>
          <w:szCs w:val="28"/>
        </w:rPr>
        <w:t>ДШИ</w:t>
      </w:r>
      <w:r>
        <w:rPr>
          <w:sz w:val="28"/>
          <w:szCs w:val="28"/>
        </w:rPr>
        <w:t xml:space="preserve"> г.Зуевка Кировской области»</w:t>
      </w:r>
      <w:r w:rsidRPr="00935400">
        <w:rPr>
          <w:sz w:val="28"/>
          <w:szCs w:val="28"/>
        </w:rPr>
        <w:t>;</w:t>
      </w:r>
    </w:p>
    <w:p w:rsidR="00A44A4D" w:rsidRPr="00935400" w:rsidRDefault="00A44A4D" w:rsidP="0098555E">
      <w:pPr>
        <w:pStyle w:val="msonormalbullet2gif"/>
        <w:numPr>
          <w:ilvl w:val="0"/>
          <w:numId w:val="24"/>
        </w:numPr>
        <w:tabs>
          <w:tab w:val="left" w:pos="284"/>
          <w:tab w:val="left" w:pos="851"/>
        </w:tabs>
        <w:spacing w:before="0" w:beforeAutospacing="0" w:after="0" w:afterAutospacing="0" w:line="288" w:lineRule="auto"/>
        <w:ind w:left="0" w:firstLine="0"/>
        <w:contextualSpacing/>
        <w:jc w:val="both"/>
        <w:rPr>
          <w:sz w:val="28"/>
          <w:szCs w:val="28"/>
        </w:rPr>
      </w:pPr>
      <w:r w:rsidRPr="00935400">
        <w:rPr>
          <w:sz w:val="28"/>
          <w:szCs w:val="28"/>
        </w:rPr>
        <w:t xml:space="preserve">Локальных актов </w:t>
      </w:r>
      <w:r>
        <w:rPr>
          <w:sz w:val="28"/>
          <w:szCs w:val="28"/>
        </w:rPr>
        <w:t>МКУДО «</w:t>
      </w:r>
      <w:r w:rsidRPr="00935400">
        <w:rPr>
          <w:sz w:val="28"/>
          <w:szCs w:val="28"/>
        </w:rPr>
        <w:t>ДШИ</w:t>
      </w:r>
      <w:r>
        <w:rPr>
          <w:sz w:val="28"/>
          <w:szCs w:val="28"/>
        </w:rPr>
        <w:t xml:space="preserve"> г.Зуевка Кировской области»</w:t>
      </w:r>
      <w:r w:rsidRPr="00935400">
        <w:rPr>
          <w:sz w:val="28"/>
          <w:szCs w:val="28"/>
        </w:rPr>
        <w:t>.</w:t>
      </w:r>
    </w:p>
    <w:p w:rsidR="00B75E88" w:rsidRPr="00C014A9" w:rsidRDefault="003B6A14" w:rsidP="0098555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</w:p>
    <w:p w:rsidR="003B6A14" w:rsidRPr="00C014A9" w:rsidRDefault="003B6A14" w:rsidP="0098555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C014A9">
        <w:rPr>
          <w:rFonts w:eastAsia="Times New Roman"/>
          <w:color w:val="000000"/>
          <w:lang w:eastAsia="ru-RU"/>
        </w:rPr>
        <w:t xml:space="preserve">Программа определяет содержание и организацию образовательного процесса в </w:t>
      </w:r>
      <w:r>
        <w:rPr>
          <w:rFonts w:eastAsia="Times New Roman"/>
          <w:color w:val="000000"/>
          <w:lang w:eastAsia="ru-RU"/>
        </w:rPr>
        <w:t>школе и</w:t>
      </w:r>
      <w:r w:rsidRPr="00C014A9">
        <w:rPr>
          <w:rFonts w:eastAsia="Times New Roman"/>
          <w:color w:val="000000"/>
          <w:lang w:eastAsia="ru-RU"/>
        </w:rPr>
        <w:t xml:space="preserve"> направлена на:</w:t>
      </w:r>
    </w:p>
    <w:p w:rsidR="003B6A14" w:rsidRPr="00AE1BD1" w:rsidRDefault="003B6A14" w:rsidP="00AE1BD1">
      <w:pPr>
        <w:numPr>
          <w:ilvl w:val="0"/>
          <w:numId w:val="1"/>
        </w:numPr>
        <w:shd w:val="clear" w:color="auto" w:fill="FFFFFF"/>
        <w:spacing w:line="288" w:lineRule="auto"/>
        <w:ind w:left="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color w:val="000000"/>
          <w:lang w:eastAsia="ru-RU"/>
        </w:rPr>
        <w:t xml:space="preserve">создание условий для художественного образования, </w:t>
      </w:r>
      <w:r w:rsidRPr="00AE1BD1">
        <w:rPr>
          <w:rFonts w:eastAsia="Times New Roman"/>
          <w:color w:val="000000"/>
          <w:lang w:eastAsia="ru-RU"/>
        </w:rPr>
        <w:t>эстетического воспитания, духовно-нравственного развития детей;</w:t>
      </w:r>
    </w:p>
    <w:p w:rsidR="003B6A14" w:rsidRPr="00C014A9" w:rsidRDefault="003B6A14" w:rsidP="0098555E">
      <w:pPr>
        <w:numPr>
          <w:ilvl w:val="0"/>
          <w:numId w:val="1"/>
        </w:numPr>
        <w:shd w:val="clear" w:color="auto" w:fill="FFFFFF"/>
        <w:spacing w:line="288" w:lineRule="auto"/>
        <w:ind w:left="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color w:val="000000"/>
          <w:lang w:eastAsia="ru-RU"/>
        </w:rPr>
        <w:t>приобретение опыта творческой деятельности;</w:t>
      </w:r>
    </w:p>
    <w:p w:rsidR="00D10272" w:rsidRPr="00D10272" w:rsidRDefault="00AE1BD1" w:rsidP="0098555E">
      <w:pPr>
        <w:numPr>
          <w:ilvl w:val="0"/>
          <w:numId w:val="1"/>
        </w:numPr>
        <w:shd w:val="clear" w:color="auto" w:fill="FFFFFF"/>
        <w:spacing w:line="288" w:lineRule="auto"/>
        <w:ind w:left="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потребности общения с</w:t>
      </w:r>
      <w:r w:rsidR="003B6A14" w:rsidRPr="00C014A9">
        <w:rPr>
          <w:rFonts w:eastAsia="Times New Roman"/>
          <w:color w:val="000000"/>
          <w:lang w:eastAsia="ru-RU"/>
        </w:rPr>
        <w:t xml:space="preserve"> духовными и культурными ценностями народов мира</w:t>
      </w:r>
      <w:r w:rsidR="00D10272">
        <w:rPr>
          <w:rFonts w:eastAsia="Times New Roman"/>
          <w:color w:val="000000"/>
          <w:lang w:eastAsia="ru-RU"/>
        </w:rPr>
        <w:t>;</w:t>
      </w:r>
    </w:p>
    <w:p w:rsidR="00D10272" w:rsidRPr="0098555E" w:rsidRDefault="00D10272" w:rsidP="00E668A8">
      <w:pPr>
        <w:numPr>
          <w:ilvl w:val="0"/>
          <w:numId w:val="1"/>
        </w:numPr>
        <w:shd w:val="clear" w:color="auto" w:fill="FFFFFF"/>
        <w:spacing w:line="288" w:lineRule="auto"/>
        <w:ind w:left="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98555E">
        <w:rPr>
          <w:spacing w:val="-2"/>
          <w:szCs w:val="22"/>
        </w:rPr>
        <w:t>привлечение наибольшего количества юных жителей города к художественному</w:t>
      </w:r>
      <w:r w:rsidR="0098555E" w:rsidRPr="0098555E">
        <w:rPr>
          <w:spacing w:val="-2"/>
          <w:szCs w:val="22"/>
        </w:rPr>
        <w:t xml:space="preserve"> творчеству</w:t>
      </w:r>
      <w:r w:rsidR="0098555E">
        <w:rPr>
          <w:spacing w:val="-2"/>
          <w:szCs w:val="22"/>
        </w:rPr>
        <w:t>.</w:t>
      </w:r>
    </w:p>
    <w:p w:rsidR="00B75E88" w:rsidRPr="00C014A9" w:rsidRDefault="003B6A14" w:rsidP="0098555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B75E88" w:rsidRPr="00C014A9">
        <w:rPr>
          <w:rFonts w:eastAsia="Times New Roman"/>
          <w:color w:val="000000"/>
          <w:lang w:eastAsia="ru-RU"/>
        </w:rPr>
        <w:t>Программа основывается на принципе вариативности для различных возрастных категорий детей и молодежи, обеспечивает развитие творческих способностей подрастающего поколения, формирование устойчивого интереса к творческой деятельности</w:t>
      </w:r>
      <w:r w:rsidR="00D20A64">
        <w:rPr>
          <w:rFonts w:eastAsia="Times New Roman"/>
          <w:color w:val="000000"/>
          <w:lang w:eastAsia="ru-RU"/>
        </w:rPr>
        <w:t xml:space="preserve">. </w:t>
      </w:r>
    </w:p>
    <w:p w:rsidR="008C49D4" w:rsidRPr="004116FA" w:rsidRDefault="003B6A14" w:rsidP="001116E3">
      <w:pPr>
        <w:spacing w:line="288" w:lineRule="auto"/>
        <w:ind w:firstLine="567"/>
        <w:contextualSpacing/>
        <w:jc w:val="center"/>
        <w:rPr>
          <w:b/>
          <w:i/>
        </w:rPr>
      </w:pPr>
      <w:r>
        <w:rPr>
          <w:rFonts w:eastAsia="Times New Roman"/>
          <w:color w:val="000000"/>
          <w:lang w:eastAsia="ru-RU"/>
        </w:rPr>
        <w:tab/>
      </w:r>
      <w:r w:rsidR="008C49D4" w:rsidRPr="004116FA">
        <w:rPr>
          <w:b/>
          <w:i/>
        </w:rPr>
        <w:t>1.</w:t>
      </w:r>
      <w:r w:rsidR="008C49D4">
        <w:rPr>
          <w:b/>
          <w:i/>
        </w:rPr>
        <w:t>1</w:t>
      </w:r>
      <w:r w:rsidR="008C49D4" w:rsidRPr="004116FA">
        <w:rPr>
          <w:b/>
          <w:i/>
        </w:rPr>
        <w:t>. Срок освоения программы, условия приёма обучающихся</w:t>
      </w:r>
    </w:p>
    <w:p w:rsidR="001116E3" w:rsidRDefault="008C49D4" w:rsidP="001116E3">
      <w:pPr>
        <w:shd w:val="clear" w:color="auto" w:fill="FFFFFF"/>
        <w:spacing w:line="288" w:lineRule="auto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2E0560">
        <w:rPr>
          <w:rFonts w:eastAsia="Times New Roman"/>
          <w:color w:val="000000"/>
          <w:lang w:eastAsia="ru-RU"/>
        </w:rPr>
        <w:t>С</w:t>
      </w:r>
      <w:r w:rsidR="001116E3">
        <w:t xml:space="preserve">рок освоения </w:t>
      </w:r>
      <w:r w:rsidR="001116E3" w:rsidRPr="00915FCE">
        <w:t>дополнител</w:t>
      </w:r>
      <w:r w:rsidR="001116E3">
        <w:t xml:space="preserve">ьной общеразвивающей общеобразовательной программы в области изобразительного искусства </w:t>
      </w:r>
      <w:r w:rsidR="001116E3" w:rsidRPr="00935400">
        <w:t>«</w:t>
      </w:r>
      <w:r w:rsidR="001116E3">
        <w:t>Живопись</w:t>
      </w:r>
      <w:r w:rsidR="001116E3" w:rsidRPr="00935400">
        <w:t>»</w:t>
      </w:r>
      <w:r w:rsidRPr="00C014A9">
        <w:rPr>
          <w:rFonts w:eastAsia="Times New Roman"/>
          <w:color w:val="000000"/>
          <w:lang w:eastAsia="ru-RU"/>
        </w:rPr>
        <w:t xml:space="preserve"> составляет 4 года для детей в возрасте от 7 до 1</w:t>
      </w:r>
      <w:r w:rsidR="00B04919">
        <w:rPr>
          <w:rFonts w:eastAsia="Times New Roman"/>
          <w:color w:val="000000"/>
          <w:lang w:eastAsia="ru-RU"/>
        </w:rPr>
        <w:t>4</w:t>
      </w:r>
      <w:r w:rsidRPr="00C014A9">
        <w:rPr>
          <w:rFonts w:eastAsia="Times New Roman"/>
          <w:color w:val="000000"/>
          <w:lang w:eastAsia="ru-RU"/>
        </w:rPr>
        <w:t xml:space="preserve"> лет. </w:t>
      </w:r>
    </w:p>
    <w:p w:rsidR="001116E3" w:rsidRDefault="001116E3" w:rsidP="001116E3">
      <w:pPr>
        <w:shd w:val="clear" w:color="auto" w:fill="FFFFFF"/>
        <w:spacing w:line="288" w:lineRule="auto"/>
        <w:contextualSpacing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ab/>
        <w:t>Зачисление детей на обучение по программе производится на основании заявления родителей и собеседования с поступающим.</w:t>
      </w:r>
    </w:p>
    <w:p w:rsidR="001116E3" w:rsidRDefault="001116E3" w:rsidP="001116E3">
      <w:pPr>
        <w:spacing w:line="288" w:lineRule="auto"/>
        <w:ind w:firstLine="567"/>
        <w:contextualSpacing/>
        <w:jc w:val="both"/>
        <w:rPr>
          <w:lang w:bidi="en-US"/>
        </w:rPr>
      </w:pPr>
      <w:r>
        <w:rPr>
          <w:rFonts w:eastAsia="Times New Roman"/>
          <w:color w:val="000000"/>
          <w:lang w:eastAsia="ru-RU"/>
        </w:rPr>
        <w:tab/>
      </w:r>
      <w:r w:rsidR="008C49D4" w:rsidRPr="00C014A9">
        <w:rPr>
          <w:rFonts w:eastAsia="Times New Roman"/>
          <w:color w:val="000000"/>
          <w:lang w:eastAsia="ru-RU"/>
        </w:rPr>
        <w:t xml:space="preserve">По окончании </w:t>
      </w:r>
      <w:r w:rsidR="00F07520">
        <w:rPr>
          <w:rFonts w:eastAsia="Times New Roman"/>
          <w:color w:val="000000"/>
          <w:lang w:eastAsia="ru-RU"/>
        </w:rPr>
        <w:t xml:space="preserve">срока </w:t>
      </w:r>
      <w:r w:rsidR="008C49D4" w:rsidRPr="00C014A9">
        <w:rPr>
          <w:rFonts w:eastAsia="Times New Roman"/>
          <w:color w:val="000000"/>
          <w:lang w:eastAsia="ru-RU"/>
        </w:rPr>
        <w:t xml:space="preserve">освоения </w:t>
      </w:r>
      <w:r w:rsidR="00CE5E72">
        <w:rPr>
          <w:rFonts w:eastAsia="Times New Roman"/>
          <w:color w:val="000000"/>
          <w:lang w:eastAsia="ru-RU"/>
        </w:rPr>
        <w:t>п</w:t>
      </w:r>
      <w:r w:rsidR="008C49D4" w:rsidRPr="00C014A9">
        <w:rPr>
          <w:rFonts w:eastAsia="Times New Roman"/>
          <w:color w:val="000000"/>
          <w:lang w:eastAsia="ru-RU"/>
        </w:rPr>
        <w:t xml:space="preserve">рограммы </w:t>
      </w:r>
      <w:r w:rsidR="005E7A81" w:rsidRPr="00C014A9">
        <w:rPr>
          <w:rFonts w:eastAsia="Times New Roman"/>
          <w:color w:val="000000"/>
          <w:lang w:eastAsia="ru-RU"/>
        </w:rPr>
        <w:t>выпускникам,</w:t>
      </w:r>
      <w:r w:rsidR="00CE5E72">
        <w:rPr>
          <w:rFonts w:eastAsia="Times New Roman"/>
          <w:color w:val="000000"/>
          <w:lang w:eastAsia="ru-RU"/>
        </w:rPr>
        <w:t xml:space="preserve"> успешно освоившим </w:t>
      </w:r>
      <w:r w:rsidR="005E7A81">
        <w:rPr>
          <w:rFonts w:eastAsia="Times New Roman"/>
          <w:color w:val="000000"/>
          <w:lang w:eastAsia="ru-RU"/>
        </w:rPr>
        <w:t>программу,</w:t>
      </w:r>
      <w:r w:rsidR="008C49D4" w:rsidRPr="00C014A9">
        <w:rPr>
          <w:rFonts w:eastAsia="Times New Roman"/>
          <w:color w:val="000000"/>
          <w:lang w:eastAsia="ru-RU"/>
        </w:rPr>
        <w:t xml:space="preserve"> выдается </w:t>
      </w:r>
      <w:r w:rsidR="00CE5E72">
        <w:rPr>
          <w:rFonts w:eastAsia="Times New Roman"/>
          <w:color w:val="000000"/>
          <w:lang w:eastAsia="ru-RU"/>
        </w:rPr>
        <w:t>свидетельство</w:t>
      </w:r>
      <w:r w:rsidR="005E7A81">
        <w:rPr>
          <w:rFonts w:eastAsia="Times New Roman"/>
          <w:color w:val="000000"/>
          <w:lang w:eastAsia="ru-RU"/>
        </w:rPr>
        <w:t xml:space="preserve"> об окончании </w:t>
      </w:r>
      <w:r w:rsidR="00F07520">
        <w:rPr>
          <w:rFonts w:eastAsia="Times New Roman"/>
          <w:color w:val="000000"/>
          <w:lang w:eastAsia="ru-RU"/>
        </w:rPr>
        <w:t>ДООП «Живопись»</w:t>
      </w:r>
      <w:r w:rsidR="008C49D4" w:rsidRPr="00C014A9">
        <w:rPr>
          <w:rFonts w:eastAsia="Times New Roman"/>
          <w:color w:val="000000"/>
          <w:lang w:eastAsia="ru-RU"/>
        </w:rPr>
        <w:t>.</w:t>
      </w:r>
      <w:r w:rsidRPr="001116E3">
        <w:rPr>
          <w:lang w:bidi="en-US"/>
        </w:rPr>
        <w:t xml:space="preserve"> </w:t>
      </w:r>
    </w:p>
    <w:p w:rsidR="001116E3" w:rsidRPr="005E0405" w:rsidRDefault="001116E3" w:rsidP="001116E3">
      <w:pPr>
        <w:spacing w:line="288" w:lineRule="auto"/>
        <w:ind w:firstLine="567"/>
        <w:contextualSpacing/>
        <w:jc w:val="both"/>
        <w:rPr>
          <w:lang w:bidi="en-US"/>
        </w:rPr>
      </w:pPr>
      <w:r>
        <w:rPr>
          <w:lang w:bidi="en-US"/>
        </w:rPr>
        <w:lastRenderedPageBreak/>
        <w:tab/>
      </w:r>
      <w:r w:rsidRPr="005E0405">
        <w:rPr>
          <w:lang w:bidi="en-US"/>
        </w:rPr>
        <w:t xml:space="preserve">Объем общеразвивающей программы рассчитывается с учетом доступного для его реализации ресурса времени обучающегося, допустимой учебной нагрузки при одновременном освоении программ общего (обязательного) и дополнительного образования. </w:t>
      </w:r>
    </w:p>
    <w:p w:rsidR="002E0560" w:rsidRDefault="002E0560" w:rsidP="002E0560">
      <w:pPr>
        <w:tabs>
          <w:tab w:val="left" w:pos="955"/>
        </w:tabs>
        <w:spacing w:line="288" w:lineRule="auto"/>
        <w:ind w:firstLine="567"/>
        <w:contextualSpacing/>
        <w:jc w:val="center"/>
        <w:rPr>
          <w:b/>
          <w:i/>
        </w:rPr>
      </w:pPr>
      <w:r>
        <w:rPr>
          <w:rFonts w:ascii="Arial" w:eastAsia="Times New Roman" w:hAnsi="Arial" w:cs="Arial"/>
          <w:color w:val="000000"/>
          <w:lang w:eastAsia="ru-RU"/>
        </w:rPr>
        <w:tab/>
      </w:r>
      <w:r>
        <w:rPr>
          <w:b/>
          <w:i/>
        </w:rPr>
        <w:t>1.2</w:t>
      </w:r>
      <w:r w:rsidRPr="004116FA">
        <w:rPr>
          <w:b/>
          <w:i/>
        </w:rPr>
        <w:t>. Цель и задачи программы:</w:t>
      </w:r>
    </w:p>
    <w:p w:rsidR="008C49D4" w:rsidRPr="00C014A9" w:rsidRDefault="008C49D4" w:rsidP="002E0560">
      <w:pPr>
        <w:shd w:val="clear" w:color="auto" w:fill="FFFFFF"/>
        <w:tabs>
          <w:tab w:val="left" w:pos="3360"/>
        </w:tabs>
        <w:spacing w:line="294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75E88" w:rsidRPr="002E0560" w:rsidRDefault="00B75E88" w:rsidP="00C014A9">
      <w:pPr>
        <w:shd w:val="clear" w:color="auto" w:fill="FFFFFF"/>
        <w:spacing w:line="294" w:lineRule="atLeast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C014A9">
        <w:rPr>
          <w:rFonts w:eastAsia="Times New Roman"/>
          <w:b/>
          <w:bCs/>
          <w:i/>
          <w:iCs/>
          <w:color w:val="000000"/>
          <w:lang w:eastAsia="ru-RU"/>
        </w:rPr>
        <w:t>Цель</w:t>
      </w:r>
      <w:r w:rsidR="002E0560">
        <w:rPr>
          <w:rFonts w:eastAsia="Times New Roman"/>
          <w:b/>
          <w:bCs/>
          <w:i/>
          <w:iCs/>
          <w:color w:val="000000"/>
          <w:lang w:eastAsia="ru-RU"/>
        </w:rPr>
        <w:t>ю образовательной</w:t>
      </w:r>
      <w:r w:rsidRPr="00C014A9">
        <w:rPr>
          <w:rFonts w:eastAsia="Times New Roman"/>
          <w:b/>
          <w:bCs/>
          <w:i/>
          <w:iCs/>
          <w:color w:val="000000"/>
          <w:lang w:eastAsia="ru-RU"/>
        </w:rPr>
        <w:t> программы</w:t>
      </w:r>
      <w:r w:rsidRPr="00C014A9">
        <w:rPr>
          <w:rFonts w:eastAsia="Times New Roman"/>
          <w:b/>
          <w:bCs/>
          <w:color w:val="000000"/>
          <w:lang w:eastAsia="ru-RU"/>
        </w:rPr>
        <w:t> </w:t>
      </w:r>
      <w:r w:rsidR="002E0560" w:rsidRPr="002E0560">
        <w:rPr>
          <w:rFonts w:eastAsia="Times New Roman"/>
          <w:b/>
          <w:bCs/>
          <w:i/>
          <w:color w:val="000000"/>
          <w:lang w:eastAsia="ru-RU"/>
        </w:rPr>
        <w:t>является</w:t>
      </w:r>
      <w:r w:rsidR="002E0560">
        <w:rPr>
          <w:rFonts w:eastAsia="Times New Roman"/>
          <w:b/>
          <w:bCs/>
          <w:i/>
          <w:color w:val="000000"/>
          <w:lang w:eastAsia="ru-RU"/>
        </w:rPr>
        <w:t>:</w:t>
      </w:r>
    </w:p>
    <w:p w:rsidR="0003749C" w:rsidRPr="005E0405" w:rsidRDefault="0003749C" w:rsidP="0003749C">
      <w:pPr>
        <w:pStyle w:val="Style4"/>
        <w:numPr>
          <w:ilvl w:val="0"/>
          <w:numId w:val="26"/>
        </w:numPr>
        <w:tabs>
          <w:tab w:val="left" w:pos="284"/>
          <w:tab w:val="left" w:pos="955"/>
        </w:tabs>
        <w:spacing w:line="288" w:lineRule="auto"/>
        <w:ind w:left="0" w:firstLine="567"/>
        <w:contextualSpacing/>
        <w:rPr>
          <w:rStyle w:val="FontStyle16"/>
          <w:sz w:val="28"/>
          <w:szCs w:val="28"/>
        </w:rPr>
      </w:pPr>
      <w:r w:rsidRPr="00F70FE8">
        <w:rPr>
          <w:sz w:val="28"/>
          <w:szCs w:val="28"/>
        </w:rPr>
        <w:t xml:space="preserve">создание условий </w:t>
      </w:r>
      <w:r w:rsidRPr="00F70FE8">
        <w:rPr>
          <w:rStyle w:val="FontStyle16"/>
          <w:sz w:val="28"/>
          <w:szCs w:val="28"/>
        </w:rPr>
        <w:t xml:space="preserve">для </w:t>
      </w:r>
      <w:r>
        <w:rPr>
          <w:rStyle w:val="FontStyle16"/>
          <w:sz w:val="28"/>
          <w:szCs w:val="28"/>
        </w:rPr>
        <w:t xml:space="preserve">развития интеллектуальных и художественно-творческих способностей обучающихся, </w:t>
      </w:r>
      <w:r w:rsidRPr="00C014A9">
        <w:rPr>
          <w:color w:val="000000"/>
          <w:sz w:val="28"/>
          <w:szCs w:val="28"/>
        </w:rPr>
        <w:t>приобретение обучающимся теоретических знаний, умений и практических навыков в области изобразительного искусства</w:t>
      </w:r>
      <w:r>
        <w:rPr>
          <w:rStyle w:val="FontStyle16"/>
          <w:sz w:val="28"/>
          <w:szCs w:val="28"/>
        </w:rPr>
        <w:t>.</w:t>
      </w: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b/>
          <w:bCs/>
          <w:i/>
          <w:iCs/>
          <w:color w:val="000000"/>
          <w:lang w:eastAsia="ru-RU"/>
        </w:rPr>
        <w:t>Задачи программы</w:t>
      </w:r>
      <w:r w:rsidR="0003749C">
        <w:rPr>
          <w:rFonts w:eastAsia="Times New Roman"/>
          <w:b/>
          <w:bCs/>
          <w:color w:val="000000"/>
          <w:lang w:eastAsia="ru-RU"/>
        </w:rPr>
        <w:t>:</w:t>
      </w:r>
    </w:p>
    <w:p w:rsidR="00B75E88" w:rsidRPr="00686C7E" w:rsidRDefault="00B75E88" w:rsidP="00686C7E">
      <w:pPr>
        <w:pStyle w:val="Style4"/>
        <w:tabs>
          <w:tab w:val="left" w:pos="284"/>
          <w:tab w:val="left" w:pos="955"/>
        </w:tabs>
        <w:spacing w:line="288" w:lineRule="auto"/>
        <w:ind w:firstLine="0"/>
        <w:contextualSpacing/>
        <w:rPr>
          <w:rFonts w:eastAsiaTheme="majorEastAsia"/>
          <w:sz w:val="28"/>
          <w:szCs w:val="28"/>
        </w:rPr>
      </w:pPr>
      <w:r w:rsidRPr="00C014A9">
        <w:rPr>
          <w:color w:val="000000"/>
          <w:sz w:val="28"/>
          <w:szCs w:val="28"/>
        </w:rPr>
        <w:t xml:space="preserve">- </w:t>
      </w:r>
      <w:r w:rsidR="00686C7E">
        <w:rPr>
          <w:rStyle w:val="FontStyle16"/>
          <w:rFonts w:eastAsiaTheme="majorEastAsia"/>
          <w:sz w:val="28"/>
          <w:szCs w:val="28"/>
        </w:rPr>
        <w:t>приобретение детьми опыта художественно-творческой деятельности;</w:t>
      </w:r>
    </w:p>
    <w:p w:rsidR="00B75E88" w:rsidRPr="00C014A9" w:rsidRDefault="0003749C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приобретение</w:t>
      </w:r>
      <w:r w:rsidR="00B75E88" w:rsidRPr="00C014A9">
        <w:rPr>
          <w:rFonts w:eastAsia="Times New Roman"/>
          <w:color w:val="000000"/>
          <w:lang w:eastAsia="ru-RU"/>
        </w:rPr>
        <w:t xml:space="preserve"> обучающи</w:t>
      </w:r>
      <w:r>
        <w:rPr>
          <w:rFonts w:eastAsia="Times New Roman"/>
          <w:color w:val="000000"/>
          <w:lang w:eastAsia="ru-RU"/>
        </w:rPr>
        <w:t>ми</w:t>
      </w:r>
      <w:r w:rsidR="00B75E88" w:rsidRPr="00C014A9">
        <w:rPr>
          <w:rFonts w:eastAsia="Times New Roman"/>
          <w:color w:val="000000"/>
          <w:lang w:eastAsia="ru-RU"/>
        </w:rPr>
        <w:t>ся знани</w:t>
      </w:r>
      <w:r w:rsidR="00686C7E">
        <w:rPr>
          <w:rFonts w:eastAsia="Times New Roman"/>
          <w:color w:val="000000"/>
          <w:lang w:eastAsia="ru-RU"/>
        </w:rPr>
        <w:t>й</w:t>
      </w:r>
      <w:r w:rsidR="00B75E88" w:rsidRPr="00C014A9">
        <w:rPr>
          <w:rFonts w:eastAsia="Times New Roman"/>
          <w:color w:val="000000"/>
          <w:lang w:eastAsia="ru-RU"/>
        </w:rPr>
        <w:t xml:space="preserve"> элементарных основ изобразительной грамоты</w:t>
      </w:r>
      <w:r w:rsidR="00421361">
        <w:rPr>
          <w:rFonts w:eastAsia="Times New Roman"/>
          <w:color w:val="000000"/>
          <w:lang w:eastAsia="ru-RU"/>
        </w:rPr>
        <w:t>, основных средств</w:t>
      </w:r>
      <w:r w:rsidR="00F63258">
        <w:rPr>
          <w:rFonts w:eastAsia="Times New Roman"/>
          <w:color w:val="000000"/>
          <w:lang w:eastAsia="ru-RU"/>
        </w:rPr>
        <w:t xml:space="preserve"> художественной выразительности</w:t>
      </w:r>
      <w:r w:rsidR="00421361">
        <w:rPr>
          <w:rFonts w:eastAsia="Times New Roman"/>
          <w:color w:val="000000"/>
          <w:lang w:eastAsia="ru-RU"/>
        </w:rPr>
        <w:t>, используемых в изобразительном искусстве</w:t>
      </w:r>
      <w:r w:rsidR="00B75E88" w:rsidRPr="00C014A9">
        <w:rPr>
          <w:rFonts w:eastAsia="Times New Roman"/>
          <w:color w:val="000000"/>
          <w:lang w:eastAsia="ru-RU"/>
        </w:rPr>
        <w:t>;</w:t>
      </w: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color w:val="000000"/>
          <w:lang w:eastAsia="ru-RU"/>
        </w:rPr>
        <w:t>- формирование у них навыков рисования с натуры, по памяти, по представлению;</w:t>
      </w: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color w:val="000000"/>
          <w:lang w:eastAsia="ru-RU"/>
        </w:rPr>
        <w:t>- изучение различных техник и материалов изобразительного искусства;</w:t>
      </w: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color w:val="000000"/>
          <w:lang w:eastAsia="ru-RU"/>
        </w:rPr>
        <w:t>- развитие у детей изобразительных способностей, художественного вкуса, творческого воображения, эстетического чувства и понимания прекрасного;</w:t>
      </w: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color w:val="000000"/>
          <w:lang w:eastAsia="ru-RU"/>
        </w:rPr>
        <w:t>- воспитание интереса и любви к искусству.</w:t>
      </w:r>
    </w:p>
    <w:p w:rsidR="00686C7E" w:rsidRDefault="00686C7E" w:rsidP="00686C7E">
      <w:pPr>
        <w:pStyle w:val="msonormalbullet2gif"/>
        <w:spacing w:before="0" w:beforeAutospacing="0" w:after="0" w:afterAutospacing="0" w:line="288" w:lineRule="auto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1.3. </w:t>
      </w:r>
      <w:r w:rsidRPr="00E25C42">
        <w:rPr>
          <w:b/>
          <w:i/>
          <w:sz w:val="28"/>
          <w:szCs w:val="28"/>
        </w:rPr>
        <w:t>Г</w:t>
      </w:r>
      <w:r>
        <w:rPr>
          <w:b/>
          <w:i/>
          <w:sz w:val="28"/>
          <w:szCs w:val="28"/>
        </w:rPr>
        <w:t>рафик образовательного процесса</w:t>
      </w: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86C7E" w:rsidRPr="004D128F" w:rsidRDefault="00686C7E" w:rsidP="00686C7E">
      <w:pPr>
        <w:spacing w:line="288" w:lineRule="auto"/>
        <w:ind w:firstLine="567"/>
        <w:contextualSpacing/>
        <w:jc w:val="both"/>
        <w:rPr>
          <w:color w:val="FF0000"/>
          <w:lang w:bidi="en-US"/>
        </w:rPr>
      </w:pPr>
      <w:r w:rsidRPr="004D128F">
        <w:rPr>
          <w:lang w:bidi="en-US"/>
        </w:rPr>
        <w:t>Продолжительность учебного года при реализации</w:t>
      </w:r>
      <w:r>
        <w:rPr>
          <w:lang w:bidi="en-US"/>
        </w:rPr>
        <w:t xml:space="preserve"> </w:t>
      </w:r>
      <w:r w:rsidRPr="004D128F">
        <w:rPr>
          <w:lang w:bidi="en-US"/>
        </w:rPr>
        <w:t xml:space="preserve">общеразвивающей программы </w:t>
      </w:r>
      <w:r>
        <w:rPr>
          <w:lang w:bidi="en-US"/>
        </w:rPr>
        <w:t>«</w:t>
      </w:r>
      <w:r w:rsidR="00797FD8">
        <w:rPr>
          <w:lang w:bidi="en-US"/>
        </w:rPr>
        <w:t>Живопись</w:t>
      </w:r>
      <w:r>
        <w:rPr>
          <w:lang w:bidi="en-US"/>
        </w:rPr>
        <w:t xml:space="preserve">» </w:t>
      </w:r>
      <w:r w:rsidRPr="004D128F">
        <w:rPr>
          <w:lang w:bidi="en-US"/>
        </w:rPr>
        <w:t xml:space="preserve">составляет 39 недель, продолжительность учебных занятий 34 – 35 недель. </w:t>
      </w:r>
    </w:p>
    <w:p w:rsidR="00686C7E" w:rsidRDefault="00686C7E" w:rsidP="00686C7E">
      <w:pPr>
        <w:spacing w:line="288" w:lineRule="auto"/>
        <w:ind w:firstLine="567"/>
        <w:contextualSpacing/>
        <w:jc w:val="both"/>
        <w:rPr>
          <w:lang w:bidi="en-US"/>
        </w:rPr>
      </w:pPr>
      <w:r w:rsidRPr="004D128F">
        <w:rPr>
          <w:lang w:bidi="en-US"/>
        </w:rPr>
        <w:t>В течение учебного года предусматриваются каникулы в объёме не менее 4 недель</w:t>
      </w:r>
      <w:r>
        <w:rPr>
          <w:lang w:bidi="en-US"/>
        </w:rPr>
        <w:t>.</w:t>
      </w:r>
    </w:p>
    <w:p w:rsidR="00686C7E" w:rsidRPr="004D128F" w:rsidRDefault="00686C7E" w:rsidP="00686C7E">
      <w:pPr>
        <w:spacing w:line="288" w:lineRule="auto"/>
        <w:ind w:firstLine="567"/>
        <w:contextualSpacing/>
        <w:jc w:val="both"/>
        <w:rPr>
          <w:lang w:bidi="en-US"/>
        </w:rPr>
      </w:pPr>
      <w:r w:rsidRPr="004D128F">
        <w:rPr>
          <w:lang w:bidi="en-US"/>
        </w:rPr>
        <w:t>Летние каникулы устанавливаю</w:t>
      </w:r>
      <w:r>
        <w:rPr>
          <w:lang w:bidi="en-US"/>
        </w:rPr>
        <w:t>тся в объёме 13 недель.</w:t>
      </w:r>
    </w:p>
    <w:p w:rsidR="00686C7E" w:rsidRPr="004D128F" w:rsidRDefault="00686C7E" w:rsidP="00686C7E">
      <w:pPr>
        <w:spacing w:line="288" w:lineRule="auto"/>
        <w:ind w:firstLine="567"/>
        <w:contextualSpacing/>
        <w:jc w:val="both"/>
        <w:rPr>
          <w:lang w:bidi="en-US"/>
        </w:rPr>
      </w:pPr>
      <w:r w:rsidRPr="004D128F">
        <w:rPr>
          <w:lang w:bidi="en-US"/>
        </w:rPr>
        <w:t>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686C7E" w:rsidRDefault="00686C7E" w:rsidP="00686C7E">
      <w:pPr>
        <w:spacing w:line="288" w:lineRule="auto"/>
        <w:ind w:firstLine="567"/>
        <w:contextualSpacing/>
        <w:jc w:val="both"/>
        <w:rPr>
          <w:lang w:bidi="en-US"/>
        </w:rPr>
      </w:pPr>
      <w:r w:rsidRPr="004D128F">
        <w:rPr>
          <w:lang w:bidi="en-US"/>
        </w:rPr>
        <w:t>При реализации общеразвивающих программ продолжительность учебных занятий, равная одному академическому часу сос</w:t>
      </w:r>
      <w:r>
        <w:rPr>
          <w:lang w:bidi="en-US"/>
        </w:rPr>
        <w:t xml:space="preserve">тавляет </w:t>
      </w:r>
      <w:r w:rsidR="00797FD8">
        <w:rPr>
          <w:lang w:bidi="en-US"/>
        </w:rPr>
        <w:t>40-</w:t>
      </w:r>
      <w:r>
        <w:rPr>
          <w:lang w:bidi="en-US"/>
        </w:rPr>
        <w:t>45</w:t>
      </w:r>
      <w:r w:rsidRPr="004D128F">
        <w:rPr>
          <w:lang w:bidi="en-US"/>
        </w:rPr>
        <w:t xml:space="preserve"> минут</w:t>
      </w:r>
      <w:r>
        <w:rPr>
          <w:lang w:bidi="en-US"/>
        </w:rPr>
        <w:t>.</w:t>
      </w:r>
    </w:p>
    <w:p w:rsidR="00732FE7" w:rsidRDefault="00797FD8" w:rsidP="00686C7E">
      <w:pPr>
        <w:shd w:val="clear" w:color="auto" w:fill="FFFFFF"/>
        <w:spacing w:line="288" w:lineRule="auto"/>
        <w:contextualSpacing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>
        <w:rPr>
          <w:rFonts w:eastAsia="Times New Roman"/>
          <w:b/>
          <w:bCs/>
          <w:i/>
          <w:iCs/>
          <w:color w:val="000000"/>
          <w:lang w:eastAsia="ru-RU"/>
        </w:rPr>
        <w:tab/>
      </w:r>
    </w:p>
    <w:p w:rsidR="00B75E88" w:rsidRPr="00C014A9" w:rsidRDefault="00732FE7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b/>
          <w:bCs/>
          <w:i/>
          <w:iCs/>
          <w:color w:val="000000"/>
          <w:lang w:eastAsia="ru-RU"/>
        </w:rPr>
        <w:tab/>
      </w:r>
      <w:r w:rsidR="00B75E88" w:rsidRPr="00C014A9">
        <w:rPr>
          <w:rFonts w:eastAsia="Times New Roman"/>
          <w:b/>
          <w:bCs/>
          <w:i/>
          <w:iCs/>
          <w:color w:val="000000"/>
          <w:lang w:eastAsia="ru-RU"/>
        </w:rPr>
        <w:t>Форма проведения занятий</w:t>
      </w:r>
    </w:p>
    <w:p w:rsidR="00B75E88" w:rsidRPr="00C014A9" w:rsidRDefault="00797FD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B75E88" w:rsidRPr="00C014A9">
        <w:rPr>
          <w:rFonts w:eastAsia="Times New Roman"/>
          <w:color w:val="000000"/>
          <w:lang w:eastAsia="ru-RU"/>
        </w:rPr>
        <w:t xml:space="preserve">Занятия по учебным предметам учебного плана осуществляются в форме </w:t>
      </w:r>
      <w:r w:rsidR="00B06133">
        <w:rPr>
          <w:rFonts w:eastAsia="Times New Roman"/>
          <w:color w:val="000000"/>
          <w:lang w:eastAsia="ru-RU"/>
        </w:rPr>
        <w:t>мелко</w:t>
      </w:r>
      <w:r w:rsidR="00B75E88" w:rsidRPr="00C014A9">
        <w:rPr>
          <w:rFonts w:eastAsia="Times New Roman"/>
          <w:color w:val="000000"/>
          <w:lang w:eastAsia="ru-RU"/>
        </w:rPr>
        <w:t>групповых занятий (численностью 4-10 человек).</w:t>
      </w:r>
    </w:p>
    <w:p w:rsidR="00B75E88" w:rsidRPr="00C014A9" w:rsidRDefault="00DA7949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B75E88" w:rsidRPr="00C014A9">
        <w:rPr>
          <w:rFonts w:eastAsia="Times New Roman"/>
          <w:color w:val="000000"/>
          <w:lang w:eastAsia="ru-RU"/>
        </w:rPr>
        <w:t>Виды занятий – аудиторные и внеаудиторные.</w:t>
      </w:r>
    </w:p>
    <w:p w:rsidR="00B75E88" w:rsidRPr="00C014A9" w:rsidRDefault="00DA7949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ab/>
      </w:r>
      <w:r w:rsidR="00732FE7">
        <w:rPr>
          <w:rFonts w:eastAsia="Times New Roman"/>
          <w:color w:val="000000"/>
          <w:lang w:eastAsia="ru-RU"/>
        </w:rPr>
        <w:t>Виды</w:t>
      </w:r>
      <w:r w:rsidR="00B75E88" w:rsidRPr="00C014A9">
        <w:rPr>
          <w:rFonts w:eastAsia="Times New Roman"/>
          <w:color w:val="000000"/>
          <w:lang w:eastAsia="ru-RU"/>
        </w:rPr>
        <w:t xml:space="preserve"> аудиторных занятий</w:t>
      </w:r>
      <w:r w:rsidR="00732FE7">
        <w:rPr>
          <w:rFonts w:eastAsia="Times New Roman"/>
          <w:color w:val="000000"/>
          <w:lang w:eastAsia="ru-RU"/>
        </w:rPr>
        <w:t xml:space="preserve"> </w:t>
      </w:r>
      <w:r w:rsidR="00B75E88" w:rsidRPr="00C014A9">
        <w:rPr>
          <w:rFonts w:ascii="Arial" w:eastAsia="Times New Roman" w:hAnsi="Arial" w:cs="Arial"/>
          <w:color w:val="000000"/>
          <w:lang w:eastAsia="ru-RU"/>
        </w:rPr>
        <w:t>– </w:t>
      </w:r>
      <w:r w:rsidR="00B75E88" w:rsidRPr="00C014A9">
        <w:rPr>
          <w:rFonts w:eastAsia="Times New Roman"/>
          <w:color w:val="000000"/>
          <w:lang w:eastAsia="ru-RU"/>
        </w:rPr>
        <w:t>урок.</w:t>
      </w:r>
    </w:p>
    <w:p w:rsidR="00B75E88" w:rsidRPr="00C014A9" w:rsidRDefault="00DA7949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B75E88" w:rsidRPr="00C014A9">
        <w:rPr>
          <w:rFonts w:eastAsia="Times New Roman"/>
          <w:color w:val="000000"/>
          <w:lang w:eastAsia="ru-RU"/>
        </w:rPr>
        <w:t>Виды внеаудиторных занятий:</w:t>
      </w:r>
    </w:p>
    <w:p w:rsidR="00B75E88" w:rsidRPr="00C014A9" w:rsidRDefault="00DA7949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B75E88" w:rsidRPr="00C014A9">
        <w:rPr>
          <w:rFonts w:eastAsia="Times New Roman"/>
          <w:color w:val="000000"/>
          <w:lang w:eastAsia="ru-RU"/>
        </w:rPr>
        <w:t>- посещение учреждений культуры (выставок, галерей, театров, концертных залов, музеев и др.)</w:t>
      </w:r>
      <w:r>
        <w:rPr>
          <w:rFonts w:eastAsia="Times New Roman"/>
          <w:color w:val="000000"/>
          <w:lang w:eastAsia="ru-RU"/>
        </w:rPr>
        <w:t xml:space="preserve"> в т.ч и виртуальные</w:t>
      </w:r>
      <w:r w:rsidR="00B75E88" w:rsidRPr="00C014A9">
        <w:rPr>
          <w:rFonts w:eastAsia="Times New Roman"/>
          <w:color w:val="000000"/>
          <w:lang w:eastAsia="ru-RU"/>
        </w:rPr>
        <w:t>;</w:t>
      </w:r>
    </w:p>
    <w:p w:rsidR="00B75E88" w:rsidRPr="00C014A9" w:rsidRDefault="00DA7949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B75E88" w:rsidRPr="00C014A9">
        <w:rPr>
          <w:rFonts w:eastAsia="Times New Roman"/>
          <w:color w:val="000000"/>
          <w:lang w:eastAsia="ru-RU"/>
        </w:rPr>
        <w:t>- участие в творческих мероприятиях и культурно-просветительской деятельности школы.</w:t>
      </w: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5764D" w:rsidRPr="00E80D28" w:rsidRDefault="00E5764D" w:rsidP="00E5764D">
      <w:pPr>
        <w:tabs>
          <w:tab w:val="left" w:pos="600"/>
        </w:tabs>
        <w:spacing w:line="288" w:lineRule="auto"/>
        <w:ind w:firstLine="567"/>
        <w:contextualSpacing/>
        <w:jc w:val="center"/>
        <w:rPr>
          <w:i/>
          <w:u w:val="single"/>
        </w:rPr>
      </w:pPr>
      <w:r w:rsidRPr="00E80D28">
        <w:rPr>
          <w:b/>
          <w:i/>
        </w:rPr>
        <w:t>1.</w:t>
      </w:r>
      <w:r>
        <w:rPr>
          <w:b/>
          <w:i/>
        </w:rPr>
        <w:t>4</w:t>
      </w:r>
      <w:r w:rsidRPr="00E80D28">
        <w:rPr>
          <w:b/>
          <w:i/>
        </w:rPr>
        <w:t>. Система и критерии оценок промежуточной и итоговой аттестации</w:t>
      </w:r>
    </w:p>
    <w:p w:rsidR="00E5764D" w:rsidRDefault="00E5764D" w:rsidP="00E5764D">
      <w:pPr>
        <w:autoSpaceDE w:val="0"/>
        <w:autoSpaceDN w:val="0"/>
        <w:adjustRightInd w:val="0"/>
        <w:spacing w:line="288" w:lineRule="auto"/>
        <w:ind w:firstLine="567"/>
        <w:contextualSpacing/>
        <w:jc w:val="both"/>
      </w:pPr>
      <w:r>
        <w:t xml:space="preserve">Оценка качества реализации </w:t>
      </w:r>
      <w:r w:rsidR="00904C3E">
        <w:t>ДООП «Живопись»</w:t>
      </w:r>
      <w:r>
        <w:t xml:space="preserve"> включает в себя текущий контроль успеваемости, промежуточную и итоговую аттестацию обучающихся.</w:t>
      </w:r>
    </w:p>
    <w:p w:rsidR="00E5764D" w:rsidRDefault="00904C3E" w:rsidP="00E5764D">
      <w:pPr>
        <w:autoSpaceDE w:val="0"/>
        <w:autoSpaceDN w:val="0"/>
        <w:adjustRightInd w:val="0"/>
        <w:spacing w:line="288" w:lineRule="auto"/>
        <w:ind w:firstLine="567"/>
        <w:contextualSpacing/>
        <w:jc w:val="both"/>
      </w:pPr>
      <w:r>
        <w:t>Текущий контроль осуществляется регулярно преподавателем</w:t>
      </w:r>
      <w:r w:rsidR="000B274D">
        <w:t>, отметки</w:t>
      </w:r>
      <w:r>
        <w:t xml:space="preserve"> выставляются в журнал. </w:t>
      </w:r>
      <w:r w:rsidR="000B274D">
        <w:t>Текущий</w:t>
      </w:r>
      <w:r w:rsidR="00E5764D">
        <w:t xml:space="preserve"> контрол</w:t>
      </w:r>
      <w:r w:rsidR="000B274D">
        <w:t>ь</w:t>
      </w:r>
      <w:r w:rsidR="00E5764D">
        <w:t xml:space="preserve"> </w:t>
      </w:r>
      <w:r w:rsidR="00E5764D" w:rsidRPr="00C014A9">
        <w:rPr>
          <w:rFonts w:eastAsia="Times New Roman"/>
          <w:color w:val="000000"/>
          <w:lang w:eastAsia="ru-RU"/>
        </w:rPr>
        <w:t xml:space="preserve">знаний, умений, </w:t>
      </w:r>
      <w:r w:rsidR="000B274D">
        <w:rPr>
          <w:rFonts w:eastAsia="Times New Roman"/>
          <w:color w:val="000000"/>
          <w:lang w:eastAsia="ru-RU"/>
        </w:rPr>
        <w:t>навыков</w:t>
      </w:r>
      <w:r w:rsidR="00E5764D" w:rsidRPr="00C014A9">
        <w:rPr>
          <w:rFonts w:eastAsia="Times New Roman"/>
          <w:color w:val="000000"/>
          <w:lang w:eastAsia="ru-RU"/>
        </w:rPr>
        <w:t xml:space="preserve"> учащихся проводится в форме педагогического анализа по результатам просмотра работ</w:t>
      </w:r>
      <w:r w:rsidR="000B274D">
        <w:rPr>
          <w:rFonts w:eastAsia="Times New Roman"/>
          <w:color w:val="000000"/>
          <w:lang w:eastAsia="ru-RU"/>
        </w:rPr>
        <w:t xml:space="preserve"> в конце каждого урока. Текущий контроль успеваемости</w:t>
      </w:r>
      <w:r w:rsidR="00E5764D" w:rsidRPr="00C014A9">
        <w:rPr>
          <w:rFonts w:eastAsia="Times New Roman"/>
          <w:color w:val="000000"/>
          <w:lang w:eastAsia="ru-RU"/>
        </w:rPr>
        <w:t xml:space="preserve"> выполняет обучающую, проверочную, воспитательную и корректирующую функции</w:t>
      </w:r>
      <w:r w:rsidR="000B274D">
        <w:rPr>
          <w:rFonts w:eastAsia="Times New Roman"/>
          <w:color w:val="000000"/>
          <w:lang w:eastAsia="ru-RU"/>
        </w:rPr>
        <w:t>, при это</w:t>
      </w:r>
      <w:r w:rsidR="00637D71">
        <w:rPr>
          <w:rFonts w:eastAsia="Times New Roman"/>
          <w:color w:val="000000"/>
          <w:lang w:eastAsia="ru-RU"/>
        </w:rPr>
        <w:t>м</w:t>
      </w:r>
      <w:r w:rsidR="000B274D">
        <w:rPr>
          <w:rFonts w:eastAsia="Times New Roman"/>
          <w:color w:val="000000"/>
          <w:lang w:eastAsia="ru-RU"/>
        </w:rPr>
        <w:t xml:space="preserve"> учитываются индивидуальные</w:t>
      </w:r>
      <w:r w:rsidR="00637D71">
        <w:rPr>
          <w:rFonts w:eastAsia="Times New Roman"/>
          <w:color w:val="000000"/>
          <w:lang w:eastAsia="ru-RU"/>
        </w:rPr>
        <w:t xml:space="preserve"> и</w:t>
      </w:r>
      <w:r w:rsidR="000B274D">
        <w:rPr>
          <w:rFonts w:eastAsia="Times New Roman"/>
          <w:color w:val="000000"/>
          <w:lang w:eastAsia="ru-RU"/>
        </w:rPr>
        <w:t xml:space="preserve"> психологические особенности учеников</w:t>
      </w:r>
      <w:r w:rsidR="00E5764D" w:rsidRPr="00C014A9">
        <w:rPr>
          <w:rFonts w:eastAsia="Times New Roman"/>
          <w:color w:val="000000"/>
          <w:lang w:eastAsia="ru-RU"/>
        </w:rPr>
        <w:t xml:space="preserve">. </w:t>
      </w:r>
    </w:p>
    <w:p w:rsidR="00E5764D" w:rsidRDefault="00637D71" w:rsidP="00686C7E">
      <w:pPr>
        <w:shd w:val="clear" w:color="auto" w:fill="FFFFFF"/>
        <w:spacing w:line="288" w:lineRule="auto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На основании результатов текущего контроля выводятся четвертные оценки.</w:t>
      </w:r>
    </w:p>
    <w:p w:rsidR="0071039F" w:rsidRDefault="00637D71" w:rsidP="00686C7E">
      <w:pPr>
        <w:shd w:val="clear" w:color="auto" w:fill="FFFFFF"/>
        <w:spacing w:line="288" w:lineRule="auto"/>
        <w:contextualSpacing/>
        <w:jc w:val="both"/>
        <w:rPr>
          <w:rFonts w:eastAsia="Times New Roman"/>
          <w:color w:val="000000"/>
          <w:lang w:eastAsia="ru-RU"/>
        </w:rPr>
      </w:pPr>
      <w:r>
        <w:tab/>
      </w:r>
      <w:r w:rsidR="0027791D">
        <w:t>Промежуточная аттестация проводится в форме контрольных уроков</w:t>
      </w:r>
      <w:r w:rsidR="0027791D">
        <w:rPr>
          <w:rFonts w:eastAsia="Times New Roman"/>
          <w:color w:val="000000"/>
          <w:lang w:eastAsia="ru-RU"/>
        </w:rPr>
        <w:t xml:space="preserve"> и зачетов</w:t>
      </w:r>
      <w:r w:rsidR="001510ED">
        <w:rPr>
          <w:rFonts w:eastAsia="Times New Roman"/>
          <w:color w:val="000000"/>
          <w:lang w:eastAsia="ru-RU"/>
        </w:rPr>
        <w:t>.</w:t>
      </w:r>
      <w:r w:rsidR="0027791D">
        <w:rPr>
          <w:rFonts w:eastAsia="Times New Roman"/>
          <w:color w:val="000000"/>
          <w:lang w:eastAsia="ru-RU"/>
        </w:rPr>
        <w:t xml:space="preserve"> Контрольный урок или зачет может проходить в виде</w:t>
      </w:r>
      <w:r w:rsidR="00B75E88" w:rsidRPr="00C014A9">
        <w:rPr>
          <w:rFonts w:eastAsia="Times New Roman"/>
          <w:color w:val="000000"/>
          <w:lang w:eastAsia="ru-RU"/>
        </w:rPr>
        <w:t xml:space="preserve"> </w:t>
      </w:r>
      <w:r w:rsidR="0071039F">
        <w:rPr>
          <w:rFonts w:eastAsia="Times New Roman"/>
          <w:color w:val="000000"/>
          <w:lang w:eastAsia="ru-RU"/>
        </w:rPr>
        <w:t>п</w:t>
      </w:r>
      <w:r w:rsidR="00B75E88" w:rsidRPr="00C014A9">
        <w:rPr>
          <w:rFonts w:eastAsia="Times New Roman"/>
          <w:color w:val="000000"/>
          <w:lang w:eastAsia="ru-RU"/>
        </w:rPr>
        <w:t>росмотр</w:t>
      </w:r>
      <w:r w:rsidR="0071039F">
        <w:rPr>
          <w:rFonts w:eastAsia="Times New Roman"/>
          <w:color w:val="000000"/>
          <w:lang w:eastAsia="ru-RU"/>
        </w:rPr>
        <w:t xml:space="preserve">а или </w:t>
      </w:r>
      <w:r w:rsidR="00B75E88" w:rsidRPr="00C014A9">
        <w:rPr>
          <w:rFonts w:eastAsia="Times New Roman"/>
          <w:color w:val="000000"/>
          <w:lang w:eastAsia="ru-RU"/>
        </w:rPr>
        <w:t>выставк</w:t>
      </w:r>
      <w:r w:rsidR="0071039F">
        <w:rPr>
          <w:rFonts w:eastAsia="Times New Roman"/>
          <w:color w:val="000000"/>
          <w:lang w:eastAsia="ru-RU"/>
        </w:rPr>
        <w:t>и</w:t>
      </w:r>
      <w:r w:rsidR="00B75E88" w:rsidRPr="00C014A9">
        <w:rPr>
          <w:rFonts w:eastAsia="Times New Roman"/>
          <w:color w:val="000000"/>
          <w:lang w:eastAsia="ru-RU"/>
        </w:rPr>
        <w:t xml:space="preserve"> учебных работ – в конце </w:t>
      </w:r>
      <w:r w:rsidR="0071039F">
        <w:rPr>
          <w:rFonts w:eastAsia="Times New Roman"/>
          <w:color w:val="000000"/>
          <w:lang w:eastAsia="ru-RU"/>
        </w:rPr>
        <w:t xml:space="preserve">четверти, полугодия, </w:t>
      </w:r>
      <w:r w:rsidR="00B75E88" w:rsidRPr="00C014A9">
        <w:rPr>
          <w:rFonts w:eastAsia="Times New Roman"/>
          <w:color w:val="000000"/>
          <w:lang w:eastAsia="ru-RU"/>
        </w:rPr>
        <w:t xml:space="preserve">года. В каждой работе отмечаются положительные стороны, лучшие работы принимают участие в </w:t>
      </w:r>
      <w:r w:rsidR="0071039F">
        <w:rPr>
          <w:rFonts w:eastAsia="Times New Roman"/>
          <w:color w:val="000000"/>
          <w:lang w:eastAsia="ru-RU"/>
        </w:rPr>
        <w:t xml:space="preserve">конкурсах различных уровней (районных, </w:t>
      </w:r>
      <w:r w:rsidR="00B75E88" w:rsidRPr="00C014A9">
        <w:rPr>
          <w:rFonts w:eastAsia="Times New Roman"/>
          <w:color w:val="000000"/>
          <w:lang w:eastAsia="ru-RU"/>
        </w:rPr>
        <w:t>о</w:t>
      </w:r>
      <w:r w:rsidR="0071039F">
        <w:rPr>
          <w:rFonts w:eastAsia="Times New Roman"/>
          <w:color w:val="000000"/>
          <w:lang w:eastAsia="ru-RU"/>
        </w:rPr>
        <w:t>бластных</w:t>
      </w:r>
      <w:r w:rsidR="00B75E88" w:rsidRPr="00C014A9">
        <w:rPr>
          <w:rFonts w:eastAsia="Times New Roman"/>
          <w:color w:val="000000"/>
          <w:lang w:eastAsia="ru-RU"/>
        </w:rPr>
        <w:t xml:space="preserve">, </w:t>
      </w:r>
      <w:r w:rsidR="0071039F">
        <w:rPr>
          <w:rFonts w:eastAsia="Times New Roman"/>
          <w:color w:val="000000"/>
          <w:lang w:eastAsia="ru-RU"/>
        </w:rPr>
        <w:t xml:space="preserve">межрайонных, </w:t>
      </w:r>
      <w:r w:rsidR="00B75E88" w:rsidRPr="00C014A9">
        <w:rPr>
          <w:rFonts w:eastAsia="Times New Roman"/>
          <w:color w:val="000000"/>
          <w:lang w:eastAsia="ru-RU"/>
        </w:rPr>
        <w:t>всероссийских, международных</w:t>
      </w:r>
      <w:r w:rsidR="0071039F">
        <w:rPr>
          <w:rFonts w:eastAsia="Times New Roman"/>
          <w:color w:val="000000"/>
          <w:lang w:eastAsia="ru-RU"/>
        </w:rPr>
        <w:t>)</w:t>
      </w:r>
      <w:r w:rsidR="00B75E88" w:rsidRPr="00C014A9">
        <w:rPr>
          <w:rFonts w:eastAsia="Times New Roman"/>
          <w:color w:val="000000"/>
          <w:lang w:eastAsia="ru-RU"/>
        </w:rPr>
        <w:t xml:space="preserve">. </w:t>
      </w:r>
    </w:p>
    <w:p w:rsidR="00637D71" w:rsidRDefault="001510ED" w:rsidP="001510ED">
      <w:pPr>
        <w:autoSpaceDE w:val="0"/>
        <w:autoSpaceDN w:val="0"/>
        <w:adjustRightInd w:val="0"/>
        <w:spacing w:line="288" w:lineRule="auto"/>
        <w:ind w:firstLine="567"/>
        <w:contextualSpacing/>
        <w:jc w:val="both"/>
      </w:pPr>
      <w:r>
        <w:t xml:space="preserve">По окончании </w:t>
      </w:r>
      <w:r w:rsidR="00EC7E1E">
        <w:t>четверти</w:t>
      </w:r>
      <w:r>
        <w:t xml:space="preserve">, как правило, оценки выставляются по каждому изучаемому предмету. </w:t>
      </w:r>
    </w:p>
    <w:p w:rsidR="001510ED" w:rsidRDefault="00637D71" w:rsidP="001510ED">
      <w:pPr>
        <w:autoSpaceDE w:val="0"/>
        <w:autoSpaceDN w:val="0"/>
        <w:adjustRightInd w:val="0"/>
        <w:spacing w:line="288" w:lineRule="auto"/>
        <w:ind w:firstLine="567"/>
        <w:contextualSpacing/>
        <w:jc w:val="both"/>
      </w:pPr>
      <w:r>
        <w:t>П</w:t>
      </w:r>
      <w:r w:rsidR="001510ED">
        <w:t xml:space="preserve">ромежуточная аттестация </w:t>
      </w:r>
      <w:r w:rsidR="00F10D4D">
        <w:t>проводится</w:t>
      </w:r>
      <w:r w:rsidR="001510ED">
        <w:t xml:space="preserve"> в счёт аудиторного времени, предусмотренного на учебный предмет.</w:t>
      </w:r>
    </w:p>
    <w:p w:rsidR="001552C6" w:rsidRDefault="001510ED" w:rsidP="00686C7E">
      <w:pPr>
        <w:shd w:val="clear" w:color="auto" w:fill="FFFFFF"/>
        <w:spacing w:line="288" w:lineRule="auto"/>
        <w:contextualSpacing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ab/>
      </w:r>
      <w:r w:rsidRPr="00915FCE">
        <w:rPr>
          <w:color w:val="000000"/>
        </w:rPr>
        <w:t xml:space="preserve">Освоение обучающимися </w:t>
      </w:r>
      <w:r w:rsidR="00E71B1B">
        <w:rPr>
          <w:color w:val="000000"/>
        </w:rPr>
        <w:t>ДООП</w:t>
      </w:r>
      <w:r w:rsidRPr="00915FCE">
        <w:rPr>
          <w:color w:val="000000"/>
        </w:rPr>
        <w:t xml:space="preserve"> в области </w:t>
      </w:r>
      <w:r w:rsidR="001552C6">
        <w:rPr>
          <w:color w:val="000000"/>
        </w:rPr>
        <w:t xml:space="preserve">изобразительного </w:t>
      </w:r>
      <w:r w:rsidRPr="00915FCE">
        <w:rPr>
          <w:color w:val="000000"/>
        </w:rPr>
        <w:t xml:space="preserve">искусства </w:t>
      </w:r>
      <w:r>
        <w:t>«</w:t>
      </w:r>
      <w:r w:rsidR="001552C6">
        <w:t>Живопись</w:t>
      </w:r>
      <w:r w:rsidRPr="00915FCE">
        <w:t xml:space="preserve">» </w:t>
      </w:r>
      <w:r w:rsidRPr="00915FCE">
        <w:rPr>
          <w:color w:val="000000"/>
        </w:rPr>
        <w:t>завершается итоговой аттес</w:t>
      </w:r>
      <w:r w:rsidR="00E71B1B">
        <w:rPr>
          <w:color w:val="000000"/>
        </w:rPr>
        <w:t>тацией обучающихся.</w:t>
      </w:r>
      <w:r>
        <w:rPr>
          <w:color w:val="000000"/>
        </w:rPr>
        <w:t xml:space="preserve"> </w:t>
      </w:r>
      <w:r w:rsidR="00F10D4D">
        <w:t>При прохождении итоговой аттестации выпускник должен продемонстрировать знания, умения и навыки в соответствии с программными требованиями</w:t>
      </w:r>
      <w:r w:rsidR="00E71B1B">
        <w:t>, которые определяются ДШИ самостоятельно</w:t>
      </w:r>
      <w:r w:rsidRPr="00915FCE">
        <w:rPr>
          <w:color w:val="000000"/>
        </w:rPr>
        <w:t>.</w:t>
      </w:r>
    </w:p>
    <w:p w:rsidR="001552C6" w:rsidRDefault="001552C6" w:rsidP="001552C6">
      <w:pPr>
        <w:autoSpaceDE w:val="0"/>
        <w:autoSpaceDN w:val="0"/>
        <w:adjustRightInd w:val="0"/>
        <w:spacing w:line="288" w:lineRule="auto"/>
        <w:ind w:firstLine="567"/>
        <w:contextualSpacing/>
      </w:pPr>
      <w:r>
        <w:t>Итоговая аттестация проводится в форме итоговых зачётов (просмотров) по предметам:</w:t>
      </w:r>
    </w:p>
    <w:p w:rsidR="001552C6" w:rsidRDefault="001552C6" w:rsidP="001552C6">
      <w:pPr>
        <w:autoSpaceDE w:val="0"/>
        <w:autoSpaceDN w:val="0"/>
        <w:adjustRightInd w:val="0"/>
        <w:spacing w:line="288" w:lineRule="auto"/>
        <w:ind w:firstLine="567"/>
        <w:contextualSpacing/>
        <w:jc w:val="both"/>
      </w:pPr>
      <w:r>
        <w:t>1) Рисунок (графика).</w:t>
      </w:r>
    </w:p>
    <w:p w:rsidR="001552C6" w:rsidRDefault="001552C6" w:rsidP="001552C6">
      <w:pPr>
        <w:autoSpaceDE w:val="0"/>
        <w:autoSpaceDN w:val="0"/>
        <w:adjustRightInd w:val="0"/>
        <w:spacing w:line="288" w:lineRule="auto"/>
        <w:ind w:firstLine="567"/>
        <w:contextualSpacing/>
        <w:jc w:val="both"/>
      </w:pPr>
      <w:r>
        <w:t xml:space="preserve">2) </w:t>
      </w:r>
      <w:r>
        <w:rPr>
          <w:color w:val="000000"/>
          <w:lang w:eastAsia="ru-RU"/>
        </w:rPr>
        <w:t>Живопись</w:t>
      </w:r>
      <w:r w:rsidRPr="002C7DD5">
        <w:rPr>
          <w:color w:val="000000"/>
          <w:lang w:eastAsia="ru-RU"/>
        </w:rPr>
        <w:t>.</w:t>
      </w:r>
    </w:p>
    <w:p w:rsidR="00E71B1B" w:rsidRDefault="0071039F" w:rsidP="00E71B1B">
      <w:pPr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bCs/>
        </w:rPr>
      </w:pPr>
      <w:r>
        <w:rPr>
          <w:rFonts w:eastAsia="Times New Roman"/>
          <w:color w:val="000000"/>
          <w:lang w:eastAsia="ru-RU"/>
        </w:rPr>
        <w:lastRenderedPageBreak/>
        <w:tab/>
      </w:r>
      <w:r w:rsidR="00E71B1B">
        <w:t>Для аттестации обучающихся создаются фонды оценочных средств, включающие типовые задания и методы контроля, позволяющие оценить приобретенные</w:t>
      </w:r>
      <w:r w:rsidR="001E1441">
        <w:t xml:space="preserve"> знания, умения и навыки. </w:t>
      </w:r>
      <w:r w:rsidR="00E71B1B">
        <w:rPr>
          <w:bCs/>
        </w:rPr>
        <w:t>Фонды оценочных средств разраба</w:t>
      </w:r>
      <w:r w:rsidR="001E1441">
        <w:rPr>
          <w:bCs/>
        </w:rPr>
        <w:t>тываются ДШИ самостоятельно и</w:t>
      </w:r>
      <w:r w:rsidR="00E71B1B">
        <w:rPr>
          <w:bCs/>
        </w:rPr>
        <w:t xml:space="preserve"> призваны обеспечивать оценку качества приобретенных выпускниками знаний, умений, навыков </w:t>
      </w:r>
      <w:r w:rsidR="00E71B1B">
        <w:t>в области изобразительного искусства</w:t>
      </w:r>
      <w:r w:rsidR="00E71B1B">
        <w:rPr>
          <w:bCs/>
        </w:rPr>
        <w:t xml:space="preserve">. </w:t>
      </w:r>
    </w:p>
    <w:p w:rsidR="00B75E88" w:rsidRPr="00C014A9" w:rsidRDefault="001E1441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B75E88" w:rsidRPr="00C014A9">
        <w:rPr>
          <w:rFonts w:eastAsia="Times New Roman"/>
          <w:color w:val="000000"/>
          <w:lang w:eastAsia="ru-RU"/>
        </w:rPr>
        <w:t>При оценивании учащегося, осваивающегося общеразвивающую программу, следует учитывать:</w:t>
      </w:r>
    </w:p>
    <w:p w:rsidR="00B75E88" w:rsidRPr="00C014A9" w:rsidRDefault="0071039F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B75E88" w:rsidRPr="00C014A9">
        <w:rPr>
          <w:rFonts w:eastAsia="Times New Roman"/>
          <w:color w:val="000000"/>
          <w:lang w:eastAsia="ru-RU"/>
        </w:rPr>
        <w:t>формирование устойчивого интереса к изобразительному искусству, к занятиям художественным творчеством;</w:t>
      </w:r>
    </w:p>
    <w:p w:rsidR="00B75E88" w:rsidRPr="00C014A9" w:rsidRDefault="0071039F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B75E88" w:rsidRPr="00C014A9">
        <w:rPr>
          <w:rFonts w:eastAsia="Times New Roman"/>
          <w:color w:val="000000"/>
          <w:lang w:eastAsia="ru-RU"/>
        </w:rPr>
        <w:t>овладение практическими умениями и навыками в различных видах художественно-творческой деятельности;</w:t>
      </w:r>
    </w:p>
    <w:p w:rsidR="00B75E88" w:rsidRPr="00C014A9" w:rsidRDefault="0071039F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B75E88" w:rsidRPr="00C014A9">
        <w:rPr>
          <w:rFonts w:eastAsia="Times New Roman"/>
          <w:color w:val="000000"/>
          <w:lang w:eastAsia="ru-RU"/>
        </w:rPr>
        <w:t>степень продвижения учащегося, успешность личностных достижений.</w:t>
      </w:r>
    </w:p>
    <w:p w:rsidR="00B75E88" w:rsidRPr="00C014A9" w:rsidRDefault="00B75E88" w:rsidP="001552C6">
      <w:pPr>
        <w:shd w:val="clear" w:color="auto" w:fill="FFFFFF"/>
        <w:spacing w:line="288" w:lineRule="auto"/>
        <w:contextualSpacing/>
        <w:jc w:val="center"/>
        <w:rPr>
          <w:rFonts w:ascii="Arial" w:eastAsia="Times New Roman" w:hAnsi="Arial" w:cs="Arial"/>
          <w:color w:val="000000"/>
          <w:lang w:eastAsia="ru-RU"/>
        </w:rPr>
      </w:pPr>
      <w:r w:rsidRPr="00E14A4C">
        <w:rPr>
          <w:rFonts w:ascii="Times New Roman CYR" w:eastAsia="Times New Roman" w:hAnsi="Times New Roman CYR" w:cs="Times New Roman CYR"/>
          <w:bCs/>
          <w:i/>
          <w:color w:val="000000"/>
          <w:lang w:eastAsia="ru-RU"/>
        </w:rPr>
        <w:t xml:space="preserve">Система оценок в рамках промежуточной и итоговой аттестации предполагает </w:t>
      </w:r>
      <w:proofErr w:type="spellStart"/>
      <w:r w:rsidRPr="00E14A4C">
        <w:rPr>
          <w:rFonts w:ascii="Times New Roman CYR" w:eastAsia="Times New Roman" w:hAnsi="Times New Roman CYR" w:cs="Times New Roman CYR"/>
          <w:bCs/>
          <w:i/>
          <w:color w:val="000000"/>
          <w:lang w:eastAsia="ru-RU"/>
        </w:rPr>
        <w:t>пятибальную</w:t>
      </w:r>
      <w:proofErr w:type="spellEnd"/>
      <w:r w:rsidRPr="00E14A4C">
        <w:rPr>
          <w:rFonts w:ascii="Times New Roman CYR" w:eastAsia="Times New Roman" w:hAnsi="Times New Roman CYR" w:cs="Times New Roman CYR"/>
          <w:bCs/>
          <w:i/>
          <w:color w:val="000000"/>
          <w:lang w:eastAsia="ru-RU"/>
        </w:rPr>
        <w:t xml:space="preserve"> шкалу в абсолютном значении</w:t>
      </w:r>
      <w:r w:rsidRPr="00C014A9">
        <w:rPr>
          <w:rFonts w:ascii="Times New Roman CYR" w:eastAsia="Times New Roman" w:hAnsi="Times New Roman CYR" w:cs="Times New Roman CYR"/>
          <w:color w:val="000000"/>
          <w:lang w:eastAsia="ru-RU"/>
        </w:rPr>
        <w:t>:</w:t>
      </w: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ascii="Times New Roman CYR" w:eastAsia="Times New Roman" w:hAnsi="Times New Roman CYR" w:cs="Times New Roman CYR"/>
          <w:color w:val="000000"/>
          <w:lang w:eastAsia="ru-RU"/>
        </w:rPr>
        <w:t>«5» - отлично;</w:t>
      </w: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ascii="Times New Roman CYR" w:eastAsia="Times New Roman" w:hAnsi="Times New Roman CYR" w:cs="Times New Roman CYR"/>
          <w:color w:val="000000"/>
          <w:lang w:eastAsia="ru-RU"/>
        </w:rPr>
        <w:t>«4» - хорошо;</w:t>
      </w: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ascii="Times New Roman CYR" w:eastAsia="Times New Roman" w:hAnsi="Times New Roman CYR" w:cs="Times New Roman CYR"/>
          <w:color w:val="000000"/>
          <w:lang w:eastAsia="ru-RU"/>
        </w:rPr>
        <w:t>«3» - удовлетворительно;</w:t>
      </w: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ascii="Times New Roman CYR" w:eastAsia="Times New Roman" w:hAnsi="Times New Roman CYR" w:cs="Times New Roman CYR"/>
          <w:color w:val="000000"/>
          <w:lang w:eastAsia="ru-RU"/>
        </w:rPr>
        <w:t>«2» - неудовлетворительно.</w:t>
      </w:r>
    </w:p>
    <w:p w:rsidR="00B75E88" w:rsidRPr="00C014A9" w:rsidRDefault="001552C6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lang w:eastAsia="ru-RU"/>
        </w:rPr>
        <w:tab/>
      </w:r>
      <w:r w:rsidR="00B75E88" w:rsidRPr="00C014A9">
        <w:rPr>
          <w:rFonts w:ascii="Times New Roman CYR" w:eastAsia="Times New Roman" w:hAnsi="Times New Roman CYR" w:cs="Times New Roman CYR"/>
          <w:color w:val="000000"/>
          <w:lang w:eastAsia="ru-RU"/>
        </w:rPr>
        <w:t>Оценка качества исполнения может быть дополнена системой «+» и «-», что даст возможность более конкретно</w:t>
      </w:r>
      <w:r w:rsidR="006B5063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и точно</w:t>
      </w:r>
      <w:r w:rsidR="00B75E88" w:rsidRPr="00C014A9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</w:t>
      </w:r>
      <w:r w:rsidR="006B5063">
        <w:rPr>
          <w:rFonts w:ascii="Times New Roman CYR" w:eastAsia="Times New Roman" w:hAnsi="Times New Roman CYR" w:cs="Times New Roman CYR"/>
          <w:color w:val="000000"/>
          <w:lang w:eastAsia="ru-RU"/>
        </w:rPr>
        <w:t>ценить творческую работу каждого ученика, его</w:t>
      </w:r>
      <w:r w:rsidR="001E1441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уровень освоения материала, предусмотренного учебной программой</w:t>
      </w:r>
      <w:r w:rsidR="00B75E88" w:rsidRPr="00C014A9">
        <w:rPr>
          <w:rFonts w:ascii="Times New Roman CYR" w:eastAsia="Times New Roman" w:hAnsi="Times New Roman CYR" w:cs="Times New Roman CYR"/>
          <w:color w:val="000000"/>
          <w:lang w:eastAsia="ru-RU"/>
        </w:rPr>
        <w:t>.</w:t>
      </w:r>
    </w:p>
    <w:p w:rsidR="00B75E88" w:rsidRPr="00C014A9" w:rsidRDefault="001552C6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B75E88" w:rsidRPr="00C014A9">
        <w:rPr>
          <w:rFonts w:eastAsia="Times New Roman"/>
          <w:color w:val="000000"/>
          <w:lang w:eastAsia="ru-RU"/>
        </w:rPr>
        <w:t>На уроках изобразительного искусства оценивается</w:t>
      </w:r>
      <w:r w:rsidR="007D0276">
        <w:rPr>
          <w:rFonts w:eastAsia="Times New Roman"/>
          <w:color w:val="000000"/>
          <w:lang w:eastAsia="ru-RU"/>
        </w:rPr>
        <w:t>,</w:t>
      </w:r>
      <w:r w:rsidR="00B75E88" w:rsidRPr="00C014A9">
        <w:rPr>
          <w:rFonts w:eastAsia="Times New Roman"/>
          <w:color w:val="000000"/>
          <w:lang w:eastAsia="ru-RU"/>
        </w:rPr>
        <w:t xml:space="preserve"> </w:t>
      </w:r>
      <w:r w:rsidR="007D0276">
        <w:rPr>
          <w:rFonts w:eastAsia="Times New Roman"/>
          <w:color w:val="000000"/>
          <w:lang w:eastAsia="ru-RU"/>
        </w:rPr>
        <w:t xml:space="preserve">в первую очередь, </w:t>
      </w:r>
      <w:r w:rsidR="00B75E88" w:rsidRPr="00C014A9">
        <w:rPr>
          <w:rFonts w:eastAsia="Times New Roman"/>
          <w:color w:val="000000"/>
          <w:lang w:eastAsia="ru-RU"/>
        </w:rPr>
        <w:t>уровень выполнения практических з</w:t>
      </w:r>
      <w:r w:rsidR="007D0276">
        <w:rPr>
          <w:rFonts w:eastAsia="Times New Roman"/>
          <w:color w:val="000000"/>
          <w:lang w:eastAsia="ru-RU"/>
        </w:rPr>
        <w:t xml:space="preserve">аданий. </w:t>
      </w:r>
      <w:r w:rsidR="00B75E88" w:rsidRPr="00C014A9">
        <w:rPr>
          <w:rFonts w:eastAsia="Times New Roman"/>
          <w:color w:val="000000"/>
          <w:lang w:eastAsia="ru-RU"/>
        </w:rPr>
        <w:t>Отметка по изобразительному искусству должна быть стимулирующей, поддерживающей интерес к изучению предмета</w:t>
      </w:r>
      <w:r w:rsidR="00A2026A">
        <w:rPr>
          <w:rFonts w:eastAsia="Times New Roman"/>
          <w:color w:val="000000"/>
          <w:lang w:eastAsia="ru-RU"/>
        </w:rPr>
        <w:t>.</w:t>
      </w:r>
      <w:r w:rsidR="00A762DF" w:rsidRPr="00A762DF">
        <w:rPr>
          <w:rFonts w:eastAsia="Times New Roman"/>
          <w:color w:val="000000"/>
          <w:lang w:eastAsia="ru-RU"/>
        </w:rPr>
        <w:t xml:space="preserve"> </w:t>
      </w:r>
      <w:r w:rsidR="00A762DF" w:rsidRPr="00C014A9">
        <w:rPr>
          <w:rFonts w:eastAsia="Times New Roman"/>
          <w:color w:val="000000"/>
          <w:lang w:eastAsia="ru-RU"/>
        </w:rPr>
        <w:t>При оценке детского рисунка сле</w:t>
      </w:r>
      <w:r w:rsidR="00A762DF" w:rsidRPr="00C014A9">
        <w:rPr>
          <w:rFonts w:eastAsia="Times New Roman"/>
          <w:color w:val="000000"/>
          <w:lang w:eastAsia="ru-RU"/>
        </w:rPr>
        <w:softHyphen/>
        <w:t>дует учитывать индивидуальность ученика.</w:t>
      </w:r>
    </w:p>
    <w:p w:rsidR="00B75E88" w:rsidRPr="00B24B10" w:rsidRDefault="00A2026A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ab/>
      </w:r>
      <w:r w:rsidR="00B75E88" w:rsidRPr="00B24B10">
        <w:rPr>
          <w:rFonts w:eastAsia="Times New Roman"/>
          <w:bCs/>
          <w:color w:val="000000"/>
          <w:lang w:eastAsia="ru-RU"/>
        </w:rPr>
        <w:t>При оценке выполнения практических заданий учитель руководствуется следующими критериями:</w:t>
      </w:r>
    </w:p>
    <w:p w:rsidR="00B75E88" w:rsidRPr="00C014A9" w:rsidRDefault="00B24B10" w:rsidP="00B24B10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B75E88" w:rsidRPr="00C014A9">
        <w:rPr>
          <w:rFonts w:eastAsia="Times New Roman"/>
          <w:color w:val="000000"/>
          <w:lang w:eastAsia="ru-RU"/>
        </w:rPr>
        <w:t>качество выполнения изучаемых на уроке приемов рисования и работы в целом</w:t>
      </w:r>
      <w:r w:rsidR="00285FC9">
        <w:rPr>
          <w:rFonts w:eastAsia="Times New Roman"/>
          <w:color w:val="000000"/>
          <w:lang w:eastAsia="ru-RU"/>
        </w:rPr>
        <w:t xml:space="preserve"> (содержание, точность, прочность, гибкость навыков и умений)</w:t>
      </w:r>
      <w:r w:rsidR="00B75E88" w:rsidRPr="00C014A9">
        <w:rPr>
          <w:rFonts w:eastAsia="Times New Roman"/>
          <w:color w:val="000000"/>
          <w:lang w:eastAsia="ru-RU"/>
        </w:rPr>
        <w:t>;</w:t>
      </w:r>
    </w:p>
    <w:p w:rsidR="00B75E88" w:rsidRPr="00C014A9" w:rsidRDefault="00B24B10" w:rsidP="00B24B10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B75E88" w:rsidRPr="00C014A9">
        <w:rPr>
          <w:rFonts w:eastAsia="Times New Roman"/>
          <w:color w:val="000000"/>
          <w:lang w:eastAsia="ru-RU"/>
        </w:rPr>
        <w:t>степень самостоятельности</w:t>
      </w:r>
      <w:r w:rsidR="00285FC9">
        <w:rPr>
          <w:rFonts w:eastAsia="Times New Roman"/>
          <w:color w:val="000000"/>
          <w:lang w:eastAsia="ru-RU"/>
        </w:rPr>
        <w:t xml:space="preserve"> (возможность применять навыки и умения на практике)</w:t>
      </w:r>
      <w:r w:rsidR="00B75E88" w:rsidRPr="00C014A9">
        <w:rPr>
          <w:rFonts w:eastAsia="Times New Roman"/>
          <w:color w:val="000000"/>
          <w:lang w:eastAsia="ru-RU"/>
        </w:rPr>
        <w:t>;</w:t>
      </w:r>
    </w:p>
    <w:p w:rsidR="00285FC9" w:rsidRDefault="00B24B10" w:rsidP="00B24B10">
      <w:pPr>
        <w:shd w:val="clear" w:color="auto" w:fill="FFFFFF"/>
        <w:spacing w:line="288" w:lineRule="auto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B75E88" w:rsidRPr="00C014A9">
        <w:rPr>
          <w:rFonts w:eastAsia="Times New Roman"/>
          <w:color w:val="000000"/>
          <w:lang w:eastAsia="ru-RU"/>
        </w:rPr>
        <w:t>уровень творческой деятельности (репродуктивный, частич</w:t>
      </w:r>
      <w:r w:rsidR="00B75E88" w:rsidRPr="00C014A9">
        <w:rPr>
          <w:rFonts w:eastAsia="Times New Roman"/>
          <w:color w:val="000000"/>
          <w:lang w:eastAsia="ru-RU"/>
        </w:rPr>
        <w:softHyphen/>
        <w:t>но продуктивный, продуктивный)</w:t>
      </w:r>
      <w:r w:rsidR="00A762DF">
        <w:rPr>
          <w:rFonts w:eastAsia="Times New Roman"/>
          <w:color w:val="000000"/>
          <w:lang w:eastAsia="ru-RU"/>
        </w:rPr>
        <w:t>;</w:t>
      </w:r>
    </w:p>
    <w:p w:rsidR="00B75E88" w:rsidRPr="00285FC9" w:rsidRDefault="00A762DF" w:rsidP="00B24B10">
      <w:pPr>
        <w:shd w:val="clear" w:color="auto" w:fill="FFFFFF"/>
        <w:spacing w:line="288" w:lineRule="auto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н</w:t>
      </w:r>
      <w:r w:rsidR="00285FC9">
        <w:rPr>
          <w:rFonts w:eastAsia="Times New Roman"/>
          <w:color w:val="000000"/>
          <w:lang w:eastAsia="ru-RU"/>
        </w:rPr>
        <w:t>аличие ошибок, их количество, характер и влияние на работу</w:t>
      </w:r>
      <w:r w:rsidR="00B75E88" w:rsidRPr="00C014A9">
        <w:rPr>
          <w:rFonts w:eastAsia="Times New Roman"/>
          <w:color w:val="000000"/>
          <w:lang w:eastAsia="ru-RU"/>
        </w:rPr>
        <w:t>.</w:t>
      </w:r>
    </w:p>
    <w:p w:rsidR="00B75E88" w:rsidRPr="00C014A9" w:rsidRDefault="00FA7E12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B75E88" w:rsidRPr="00C014A9">
        <w:rPr>
          <w:rFonts w:eastAsia="Times New Roman"/>
          <w:color w:val="000000"/>
          <w:lang w:eastAsia="ru-RU"/>
        </w:rPr>
        <w:t>Предпочтение следует отдавать качественной оценке дея</w:t>
      </w:r>
      <w:r w:rsidR="00B75E88" w:rsidRPr="00C014A9">
        <w:rPr>
          <w:rFonts w:eastAsia="Times New Roman"/>
          <w:color w:val="000000"/>
          <w:lang w:eastAsia="ru-RU"/>
        </w:rPr>
        <w:softHyphen/>
        <w:t>тельности каждого ребенка на уроке, его творческим находкам.</w:t>
      </w:r>
    </w:p>
    <w:p w:rsidR="00FA7E12" w:rsidRDefault="00FA7E12" w:rsidP="00FA7E12">
      <w:pPr>
        <w:shd w:val="clear" w:color="auto" w:fill="FFFFFF"/>
        <w:spacing w:line="288" w:lineRule="auto"/>
        <w:contextualSpacing/>
        <w:jc w:val="center"/>
        <w:rPr>
          <w:rFonts w:eastAsia="Times New Roman"/>
          <w:b/>
          <w:bCs/>
          <w:color w:val="000000"/>
          <w:lang w:eastAsia="ru-RU"/>
        </w:rPr>
      </w:pPr>
    </w:p>
    <w:p w:rsidR="00B75E88" w:rsidRPr="00C014A9" w:rsidRDefault="00B75E88" w:rsidP="00FA7E12">
      <w:pPr>
        <w:shd w:val="clear" w:color="auto" w:fill="FFFFFF"/>
        <w:spacing w:line="288" w:lineRule="auto"/>
        <w:contextualSpacing/>
        <w:jc w:val="center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b/>
          <w:bCs/>
          <w:color w:val="000000"/>
          <w:lang w:eastAsia="ru-RU"/>
        </w:rPr>
        <w:t>Критерии оценок</w:t>
      </w:r>
    </w:p>
    <w:p w:rsidR="00B75E88" w:rsidRPr="00C014A9" w:rsidRDefault="00B75E88" w:rsidP="00FA7E12">
      <w:pPr>
        <w:shd w:val="clear" w:color="auto" w:fill="FFFFFF"/>
        <w:spacing w:line="288" w:lineRule="auto"/>
        <w:contextualSpacing/>
        <w:jc w:val="center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b/>
          <w:bCs/>
          <w:color w:val="000000"/>
          <w:lang w:eastAsia="ru-RU"/>
        </w:rPr>
        <w:t>Практические задания (индивидуальное задание):</w:t>
      </w: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b/>
          <w:bCs/>
          <w:color w:val="000000"/>
          <w:lang w:eastAsia="ru-RU"/>
        </w:rPr>
        <w:t>Отметка «5»</w:t>
      </w:r>
      <w:r w:rsidRPr="00C014A9">
        <w:rPr>
          <w:rFonts w:eastAsia="Times New Roman"/>
          <w:color w:val="000000"/>
          <w:lang w:eastAsia="ru-RU"/>
        </w:rPr>
        <w:t> — уровень выполнения требований высокий, отсутствуют ошиб</w:t>
      </w:r>
      <w:r w:rsidRPr="00C014A9">
        <w:rPr>
          <w:rFonts w:eastAsia="Times New Roman"/>
          <w:color w:val="000000"/>
          <w:lang w:eastAsia="ru-RU"/>
        </w:rPr>
        <w:softHyphen/>
        <w:t>ки в разработке композиции, работа отличается грамотно продуманной цветовой гаммой, все объекты связаны между собой, верно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b/>
          <w:bCs/>
          <w:color w:val="000000"/>
          <w:lang w:eastAsia="ru-RU"/>
        </w:rPr>
        <w:t>Отметка «4»</w:t>
      </w:r>
      <w:r w:rsidRPr="00C014A9">
        <w:rPr>
          <w:rFonts w:eastAsia="Times New Roman"/>
          <w:color w:val="000000"/>
          <w:lang w:eastAsia="ru-RU"/>
        </w:rPr>
        <w:t> — уровень выполнения требований хороший, но допущены незначительные ошибки в разработке композиции, есть нарушения в пе</w:t>
      </w:r>
      <w:r w:rsidRPr="00C014A9">
        <w:rPr>
          <w:rFonts w:eastAsia="Times New Roman"/>
          <w:color w:val="000000"/>
          <w:lang w:eastAsia="ru-RU"/>
        </w:rPr>
        <w:softHyphen/>
        <w:t>редаче пропорций и размеров; обучающийся допустил малозначительные ошибки, но может самостоятельно исправить ошибки с небольшой подсказкой учителя. Работа выполнена в заданное время, самостоятельно.</w:t>
      </w: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b/>
          <w:bCs/>
          <w:color w:val="000000"/>
          <w:lang w:eastAsia="ru-RU"/>
        </w:rPr>
        <w:t>Отметка «3»</w:t>
      </w:r>
      <w:r w:rsidRPr="00C014A9">
        <w:rPr>
          <w:rFonts w:eastAsia="Times New Roman"/>
          <w:color w:val="000000"/>
          <w:lang w:eastAsia="ru-RU"/>
        </w:rPr>
        <w:t>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</w:t>
      </w:r>
      <w:r w:rsidR="00BB28BD">
        <w:rPr>
          <w:rFonts w:eastAsia="Times New Roman"/>
          <w:color w:val="000000"/>
          <w:lang w:eastAsia="ru-RU"/>
        </w:rPr>
        <w:t>нологической последовательности.</w:t>
      </w: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b/>
          <w:bCs/>
          <w:color w:val="000000"/>
          <w:lang w:eastAsia="ru-RU"/>
        </w:rPr>
        <w:t>Отметка «2»</w:t>
      </w:r>
      <w:r w:rsidRPr="00C014A9">
        <w:rPr>
          <w:rFonts w:eastAsia="Times New Roman"/>
          <w:color w:val="000000"/>
          <w:lang w:eastAsia="ru-RU"/>
        </w:rPr>
        <w:t> — ученик не знает основных элементов процесса рисования, не умеет пользоваться дополнительным материалом, не владеет даже минимальными фактическими знаниями, умениями и навыками, определенными в образовательном стандарте.</w:t>
      </w:r>
    </w:p>
    <w:p w:rsidR="006D2D3B" w:rsidRDefault="006D2D3B" w:rsidP="00FA7E12">
      <w:pPr>
        <w:spacing w:line="288" w:lineRule="auto"/>
        <w:ind w:firstLine="567"/>
        <w:contextualSpacing/>
        <w:jc w:val="both"/>
        <w:rPr>
          <w:b/>
        </w:rPr>
      </w:pPr>
    </w:p>
    <w:p w:rsidR="00FA7E12" w:rsidRPr="00EF5150" w:rsidRDefault="00FA7E12" w:rsidP="00FA7E12">
      <w:pPr>
        <w:spacing w:line="288" w:lineRule="auto"/>
        <w:ind w:firstLine="567"/>
        <w:contextualSpacing/>
        <w:jc w:val="both"/>
        <w:rPr>
          <w:b/>
        </w:rPr>
      </w:pPr>
      <w:r w:rsidRPr="00EF5150">
        <w:rPr>
          <w:b/>
        </w:rPr>
        <w:t>1.</w:t>
      </w:r>
      <w:r>
        <w:rPr>
          <w:b/>
        </w:rPr>
        <w:t>5</w:t>
      </w:r>
      <w:r w:rsidRPr="00EF5150">
        <w:rPr>
          <w:b/>
        </w:rPr>
        <w:t>. Планируемые</w:t>
      </w:r>
      <w:r>
        <w:rPr>
          <w:b/>
        </w:rPr>
        <w:t xml:space="preserve"> результаты освоения программы обучающимися</w:t>
      </w:r>
    </w:p>
    <w:p w:rsidR="00DA7949" w:rsidRPr="00C014A9" w:rsidRDefault="00B75E88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color w:val="000000"/>
          <w:lang w:eastAsia="ru-RU"/>
        </w:rPr>
        <w:br/>
      </w:r>
      <w:r w:rsidR="00DA7949" w:rsidRPr="00C014A9">
        <w:rPr>
          <w:rFonts w:eastAsia="Times New Roman"/>
          <w:b/>
          <w:bCs/>
          <w:i/>
          <w:iCs/>
          <w:color w:val="000000"/>
          <w:u w:val="single"/>
          <w:lang w:eastAsia="ru-RU"/>
        </w:rPr>
        <w:t>Первый год обучения: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Умение свободно работать карандашом - без напряжения проводить линии в нужных направлениях, не вращая при этом лист бумаги.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Умение проводить линии разной толщины, изменяя наклон кисти; передавать резкий и плавный переход от тёмного к светлому и от светлого к тёмному.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Умение работать акварельными и гуашевыми красками - разводить и смешивать краски, ровно покрывать ими нужную поверхность.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Умение работать в различных техниках живописи (вливание цвета в цвет, работа по - сырому, работа раздельными мазками, цветовые растяжки).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-</w:t>
      </w:r>
      <w:r w:rsidR="00DA7949" w:rsidRPr="00C014A9">
        <w:rPr>
          <w:rFonts w:eastAsia="Times New Roman"/>
          <w:color w:val="000000"/>
          <w:lang w:eastAsia="ru-RU"/>
        </w:rPr>
        <w:t>Умение правильно передавать в рисунке форму, пропорции, строение, пространственное положение, цвет предметов.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Умение правильно определять величину изображения в зависимости от размера листа бумаги.</w:t>
      </w:r>
    </w:p>
    <w:p w:rsidR="00DA7949" w:rsidRPr="00C014A9" w:rsidRDefault="00DA7949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A7949" w:rsidRPr="00C014A9" w:rsidRDefault="00DA7949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b/>
          <w:bCs/>
          <w:i/>
          <w:iCs/>
          <w:color w:val="000000"/>
          <w:u w:val="single"/>
          <w:lang w:eastAsia="ru-RU"/>
        </w:rPr>
        <w:t>Второй год обучения: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Умение сравнивать свой рисунок с изображаемым предметом.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Умение правильно определять формы изображаемых предметов, их пропорции, конструктивное строение, пространственное расположение, цвет.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Умение передавать основные пропорции фигуры человека в рисунках на темы.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Умение выделять интересное, наиболее впечатляющее в сюжете, подчёркивать размером, цветом главное в рисунке.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Умение определять в произведениях изобразительного искусства наиболее важные особенности формы и содержания, выражать своё отношение к рассматриваемому произведению.</w:t>
      </w:r>
    </w:p>
    <w:p w:rsidR="00DA7949" w:rsidRPr="00C014A9" w:rsidRDefault="00DA7949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A7949" w:rsidRPr="00C014A9" w:rsidRDefault="00DA7949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b/>
          <w:bCs/>
          <w:i/>
          <w:iCs/>
          <w:color w:val="000000"/>
          <w:u w:val="single"/>
          <w:lang w:eastAsia="ru-RU"/>
        </w:rPr>
        <w:t>Третий год обучения: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Умение изображать предмет в перспективе с передачей одной и двух точек схода.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Умение передавать в рисунке свет, тень, полутень, блик, рефлекс.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Умение пользоваться различной штриховкой для выявления объёма, формы изображаемых предметов.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Умение передавать объёмную форму предмета цветом (применять разные приёмы работы по сухой, по сырой бумаге, вливание одного цвета в другой), пользуясь смешением красок.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Умение передавать основные пропорции фигуры человека в рисунках на темы.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Умение анализировать изображаемые предметы, выделяя при этом главное, закономерное, особенности конструкции, формы, пространственного положения, особенности - цвета, распределения светотени на поверхности предмета.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Умение сравнивать свой рисунок с изображаемым предметом и исправлять замеченные в рисунке ошибки.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Умение определять в произведениях изобразительного искусства наиболее важные особенности формы и содержания, выражать своё отношение к рассматриваемому произведению.</w:t>
      </w:r>
    </w:p>
    <w:p w:rsidR="00DA7949" w:rsidRPr="00C014A9" w:rsidRDefault="00DA7949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A7949" w:rsidRPr="00C014A9" w:rsidRDefault="00DA7949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b/>
          <w:bCs/>
          <w:i/>
          <w:iCs/>
          <w:color w:val="000000"/>
          <w:u w:val="single"/>
          <w:lang w:eastAsia="ru-RU"/>
        </w:rPr>
        <w:t>Четвертый год обучения: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Умение изображать предмет в перспективе с передачей одной и двух точек схода.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Умение передавать в рисунке свет, тень, полутень, блик, рефлекс.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-</w:t>
      </w:r>
      <w:r w:rsidR="00DA7949" w:rsidRPr="00C014A9">
        <w:rPr>
          <w:rFonts w:eastAsia="Times New Roman"/>
          <w:color w:val="000000"/>
          <w:lang w:eastAsia="ru-RU"/>
        </w:rPr>
        <w:t>Умение пользоваться различной штриховкой для выявления объёма, формы изображаемых предметов.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Умение передавать объёмную форму предмета цветом (применять разные приёмы работы по сухой, по сырой бумаге, вливание одного цвета в другой), пользуясь смешением красок.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 xml:space="preserve">Умение изображать с натуры фигуру человека, а </w:t>
      </w:r>
      <w:r w:rsidR="00B16586" w:rsidRPr="00C014A9">
        <w:rPr>
          <w:rFonts w:eastAsia="Times New Roman"/>
          <w:color w:val="000000"/>
          <w:lang w:eastAsia="ru-RU"/>
        </w:rPr>
        <w:t>также</w:t>
      </w:r>
      <w:r w:rsidR="00DA7949" w:rsidRPr="00C014A9">
        <w:rPr>
          <w:rFonts w:eastAsia="Times New Roman"/>
          <w:color w:val="000000"/>
          <w:lang w:eastAsia="ru-RU"/>
        </w:rPr>
        <w:t xml:space="preserve"> животных, птиц в движении; передавать их пропорции, строение.</w:t>
      </w:r>
    </w:p>
    <w:p w:rsidR="00DA7949" w:rsidRPr="00C014A9" w:rsidRDefault="006D2D3B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Умение анализировать изображаемые предметы, выделяя при этом главное, закономерное, особенности конструкции, формы, пространственного положения, особенности - цвета, распределения светотени на поверхности предмета.</w:t>
      </w:r>
    </w:p>
    <w:p w:rsidR="00DA7949" w:rsidRPr="00C014A9" w:rsidRDefault="004F0B93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Умение сравнивать свой рисунок с изображаемым предметом и исправлять замеченные в рисунке ошибки.</w:t>
      </w:r>
    </w:p>
    <w:p w:rsidR="00DA7949" w:rsidRPr="00C014A9" w:rsidRDefault="004F0B93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Умение выполнять наброски и зарисовки карандашом, акварелью, тушью.</w:t>
      </w:r>
    </w:p>
    <w:p w:rsidR="00DA7949" w:rsidRPr="00C014A9" w:rsidRDefault="004F0B93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 xml:space="preserve">Умение рассказывать о содержании и художественных достоинствах </w:t>
      </w:r>
      <w:r>
        <w:rPr>
          <w:rFonts w:eastAsia="Times New Roman"/>
          <w:color w:val="000000"/>
          <w:lang w:eastAsia="ru-RU"/>
        </w:rPr>
        <w:t>-</w:t>
      </w:r>
      <w:r w:rsidR="00DA7949" w:rsidRPr="00C014A9">
        <w:rPr>
          <w:rFonts w:eastAsia="Times New Roman"/>
          <w:color w:val="000000"/>
          <w:lang w:eastAsia="ru-RU"/>
        </w:rPr>
        <w:t>рассматриваемого произведения изобразительного искусства.</w:t>
      </w:r>
    </w:p>
    <w:p w:rsidR="004F0B93" w:rsidRDefault="004F0B93" w:rsidP="00DA7949">
      <w:pPr>
        <w:shd w:val="clear" w:color="auto" w:fill="FFFFFF"/>
        <w:spacing w:line="288" w:lineRule="auto"/>
        <w:contextualSpacing/>
        <w:jc w:val="both"/>
        <w:rPr>
          <w:rFonts w:eastAsia="Times New Roman"/>
          <w:color w:val="000000"/>
          <w:u w:val="single"/>
          <w:lang w:eastAsia="ru-RU"/>
        </w:rPr>
      </w:pPr>
    </w:p>
    <w:p w:rsidR="00DA7949" w:rsidRPr="00C014A9" w:rsidRDefault="00DA7949" w:rsidP="00AF47F3">
      <w:pPr>
        <w:shd w:val="clear" w:color="auto" w:fill="FFFFFF"/>
        <w:spacing w:line="288" w:lineRule="auto"/>
        <w:contextualSpacing/>
        <w:jc w:val="center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color w:val="000000"/>
          <w:u w:val="single"/>
          <w:lang w:eastAsia="ru-RU"/>
        </w:rPr>
        <w:t xml:space="preserve">Планируемые результаты освоения </w:t>
      </w:r>
      <w:r w:rsidR="000375E1">
        <w:rPr>
          <w:rFonts w:eastAsia="Times New Roman"/>
          <w:color w:val="000000"/>
          <w:u w:val="single"/>
          <w:lang w:eastAsia="ru-RU"/>
        </w:rPr>
        <w:t>ДООП</w:t>
      </w:r>
      <w:r w:rsidRPr="00C014A9">
        <w:rPr>
          <w:rFonts w:eastAsia="Times New Roman"/>
          <w:color w:val="000000"/>
          <w:u w:val="single"/>
          <w:lang w:eastAsia="ru-RU"/>
        </w:rPr>
        <w:t>  «</w:t>
      </w:r>
      <w:r w:rsidR="004F0B93">
        <w:rPr>
          <w:rFonts w:eastAsia="Times New Roman"/>
          <w:color w:val="000000"/>
          <w:u w:val="single"/>
          <w:lang w:eastAsia="ru-RU"/>
        </w:rPr>
        <w:t>Живопись</w:t>
      </w:r>
      <w:r w:rsidRPr="00C014A9">
        <w:rPr>
          <w:rFonts w:eastAsia="Times New Roman"/>
          <w:color w:val="000000"/>
          <w:u w:val="single"/>
          <w:lang w:eastAsia="ru-RU"/>
        </w:rPr>
        <w:t>».</w:t>
      </w:r>
    </w:p>
    <w:p w:rsidR="007C53DE" w:rsidRDefault="007C53DE" w:rsidP="00AF47F3">
      <w:pPr>
        <w:spacing w:line="288" w:lineRule="auto"/>
        <w:contextualSpacing/>
        <w:jc w:val="both"/>
      </w:pPr>
      <w:r>
        <w:tab/>
        <w:t>Планируемые результаты освоения обучающимися общеразвивающей программы в области изобразительного искусства является приобретение обучающимися следующих знаний, умений и навыков</w:t>
      </w:r>
      <w:r w:rsidR="00BB28BD">
        <w:t xml:space="preserve"> </w:t>
      </w:r>
      <w:r>
        <w:t xml:space="preserve">в области художественно-творческой подготовки: </w:t>
      </w:r>
    </w:p>
    <w:p w:rsidR="002F0CBF" w:rsidRDefault="002765E8" w:rsidP="00AF47F3">
      <w:pPr>
        <w:shd w:val="clear" w:color="auto" w:fill="FFFFFF"/>
        <w:spacing w:line="288" w:lineRule="auto"/>
        <w:ind w:left="142"/>
        <w:contextualSpacing/>
        <w:jc w:val="both"/>
      </w:pPr>
      <w:r w:rsidRPr="002765E8">
        <w:rPr>
          <w:rFonts w:eastAsia="Times New Roman"/>
          <w:color w:val="000000"/>
          <w:lang w:eastAsia="ru-RU"/>
        </w:rPr>
        <w:t xml:space="preserve">- </w:t>
      </w:r>
      <w:r w:rsidR="002F0CBF" w:rsidRPr="00B21E82">
        <w:t>первичны</w:t>
      </w:r>
      <w:r w:rsidR="002F0CBF">
        <w:t>е</w:t>
      </w:r>
      <w:r w:rsidR="002F0CBF" w:rsidRPr="00B21E82">
        <w:t xml:space="preserve"> знания о видах и жанрах изобразительного искусства</w:t>
      </w:r>
      <w:r w:rsidR="002F0CBF" w:rsidRPr="00B440C9">
        <w:t>;</w:t>
      </w:r>
    </w:p>
    <w:p w:rsidR="004A2378" w:rsidRPr="002765E8" w:rsidRDefault="004A2378" w:rsidP="00AF47F3">
      <w:pPr>
        <w:shd w:val="clear" w:color="auto" w:fill="FFFFFF"/>
        <w:spacing w:line="288" w:lineRule="auto"/>
        <w:ind w:left="142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t xml:space="preserve">- </w:t>
      </w:r>
      <w:r w:rsidRPr="002765E8">
        <w:rPr>
          <w:rFonts w:eastAsia="Times New Roman"/>
          <w:color w:val="000000"/>
          <w:lang w:eastAsia="ru-RU"/>
        </w:rPr>
        <w:t>знание терминологии изобразительного искусства;</w:t>
      </w:r>
    </w:p>
    <w:p w:rsidR="004A2378" w:rsidRPr="002765E8" w:rsidRDefault="004A2378" w:rsidP="00AF47F3">
      <w:pPr>
        <w:shd w:val="clear" w:color="auto" w:fill="FFFFFF"/>
        <w:spacing w:line="288" w:lineRule="auto"/>
        <w:ind w:left="142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2765E8">
        <w:rPr>
          <w:rFonts w:eastAsia="Times New Roman"/>
          <w:color w:val="000000"/>
          <w:lang w:eastAsia="ru-RU"/>
        </w:rPr>
        <w:t xml:space="preserve">- </w:t>
      </w:r>
      <w:r w:rsidRPr="00B440C9">
        <w:t>знани</w:t>
      </w:r>
      <w:r>
        <w:t>я</w:t>
      </w:r>
      <w:r w:rsidRPr="00B440C9">
        <w:t xml:space="preserve"> </w:t>
      </w:r>
      <w:r>
        <w:rPr>
          <w:color w:val="000000"/>
        </w:rPr>
        <w:t>об</w:t>
      </w:r>
      <w:r w:rsidRPr="00EF2790">
        <w:t xml:space="preserve"> </w:t>
      </w:r>
      <w:r w:rsidRPr="00B21E82">
        <w:t>основа</w:t>
      </w:r>
      <w:r>
        <w:t>х</w:t>
      </w:r>
      <w:r w:rsidRPr="00115119">
        <w:t xml:space="preserve"> </w:t>
      </w:r>
      <w:proofErr w:type="spellStart"/>
      <w:r>
        <w:t>цветоведения</w:t>
      </w:r>
      <w:proofErr w:type="spellEnd"/>
      <w:r>
        <w:t>;</w:t>
      </w:r>
    </w:p>
    <w:p w:rsidR="002F0CBF" w:rsidRDefault="002F0CBF" w:rsidP="00AF47F3">
      <w:pPr>
        <w:shd w:val="clear" w:color="auto" w:fill="FFFFFF"/>
        <w:spacing w:line="288" w:lineRule="auto"/>
        <w:ind w:left="142"/>
        <w:contextualSpacing/>
        <w:jc w:val="both"/>
      </w:pPr>
      <w:r>
        <w:t xml:space="preserve">- </w:t>
      </w:r>
      <w:r w:rsidRPr="00B440C9">
        <w:t>знани</w:t>
      </w:r>
      <w:r>
        <w:t>я</w:t>
      </w:r>
      <w:r w:rsidRPr="00B440C9">
        <w:t xml:space="preserve"> </w:t>
      </w:r>
      <w:r>
        <w:rPr>
          <w:color w:val="000000"/>
        </w:rPr>
        <w:t xml:space="preserve">о </w:t>
      </w:r>
      <w:r w:rsidRPr="00B21E82">
        <w:t>правил</w:t>
      </w:r>
      <w:r>
        <w:t>ах</w:t>
      </w:r>
      <w:r w:rsidRPr="00B21E82">
        <w:t xml:space="preserve"> изображения предметов с натуры и по памят</w:t>
      </w:r>
      <w:r>
        <w:t>и;</w:t>
      </w:r>
    </w:p>
    <w:p w:rsidR="002765E8" w:rsidRPr="002765E8" w:rsidRDefault="002765E8" w:rsidP="00AF47F3">
      <w:pPr>
        <w:shd w:val="clear" w:color="auto" w:fill="FFFFFF"/>
        <w:spacing w:line="288" w:lineRule="auto"/>
        <w:ind w:left="142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2765E8">
        <w:rPr>
          <w:rFonts w:eastAsia="Times New Roman"/>
          <w:color w:val="000000"/>
          <w:lang w:eastAsia="ru-RU"/>
        </w:rPr>
        <w:t>- знание разнообразных техник и технологий, художественных материалов в изобразительной деятельности и умение их применять в творческой работе;</w:t>
      </w:r>
    </w:p>
    <w:p w:rsidR="002765E8" w:rsidRPr="002765E8" w:rsidRDefault="002765E8" w:rsidP="00AF47F3">
      <w:pPr>
        <w:shd w:val="clear" w:color="auto" w:fill="FFFFFF"/>
        <w:spacing w:line="288" w:lineRule="auto"/>
        <w:ind w:left="142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2765E8">
        <w:rPr>
          <w:rFonts w:eastAsia="Times New Roman"/>
          <w:color w:val="000000"/>
          <w:lang w:eastAsia="ru-RU"/>
        </w:rPr>
        <w:t>- знание основных формальных элементов композиции</w:t>
      </w:r>
      <w:r w:rsidR="00DF7B19">
        <w:rPr>
          <w:rFonts w:eastAsia="Times New Roman"/>
          <w:color w:val="000000"/>
          <w:lang w:eastAsia="ru-RU"/>
        </w:rPr>
        <w:t xml:space="preserve"> </w:t>
      </w:r>
      <w:r w:rsidR="00DF7B19">
        <w:t xml:space="preserve">(принципа </w:t>
      </w:r>
      <w:proofErr w:type="spellStart"/>
      <w:r w:rsidR="00DF7B19">
        <w:t>трехкомпонентности</w:t>
      </w:r>
      <w:proofErr w:type="spellEnd"/>
      <w:r w:rsidR="00DF7B19">
        <w:t xml:space="preserve">, силуэта, ритма, пластического контраста, соразмерности, </w:t>
      </w:r>
      <w:proofErr w:type="spellStart"/>
      <w:r w:rsidR="00DF7B19">
        <w:t>центричности-децентричности</w:t>
      </w:r>
      <w:proofErr w:type="spellEnd"/>
      <w:r w:rsidR="00DF7B19">
        <w:t>, статики-динамики, симметрии-асимметрии);</w:t>
      </w:r>
    </w:p>
    <w:p w:rsidR="00921353" w:rsidRDefault="00921353" w:rsidP="00AF47F3">
      <w:pPr>
        <w:spacing w:line="288" w:lineRule="auto"/>
        <w:ind w:left="142"/>
        <w:contextualSpacing/>
        <w:jc w:val="both"/>
      </w:pPr>
      <w:r>
        <w:t>- навыки организации плоскости листа, композиционного решения изображения.</w:t>
      </w:r>
    </w:p>
    <w:p w:rsidR="00AF47F3" w:rsidRDefault="00921353" w:rsidP="00AF47F3">
      <w:pPr>
        <w:spacing w:line="288" w:lineRule="auto"/>
        <w:ind w:left="142"/>
        <w:contextualSpacing/>
        <w:jc w:val="both"/>
      </w:pPr>
      <w:r>
        <w:t>- навыки передачи формы, характера пред</w:t>
      </w:r>
      <w:r w:rsidR="00AF47F3">
        <w:t>мета;</w:t>
      </w:r>
    </w:p>
    <w:p w:rsidR="00AF47F3" w:rsidRDefault="00DF7B19" w:rsidP="00AF47F3">
      <w:pPr>
        <w:spacing w:line="288" w:lineRule="auto"/>
        <w:ind w:left="142"/>
        <w:contextualSpacing/>
        <w:jc w:val="both"/>
      </w:pPr>
      <w:r w:rsidRPr="00DF7B19">
        <w:t xml:space="preserve">- умение раскрывать </w:t>
      </w:r>
      <w:r w:rsidR="00921353">
        <w:tab/>
      </w:r>
      <w:r w:rsidRPr="00DF7B19">
        <w:t>образное решение в художественно-творческих работах;</w:t>
      </w:r>
    </w:p>
    <w:p w:rsidR="00DF7B19" w:rsidRDefault="002765E8" w:rsidP="00AF47F3">
      <w:pPr>
        <w:spacing w:line="288" w:lineRule="auto"/>
        <w:ind w:left="142"/>
        <w:contextualSpacing/>
        <w:jc w:val="both"/>
      </w:pPr>
      <w:r w:rsidRPr="00DF7B19">
        <w:t>- овладение навыками самостоятельной творческой деятельности</w:t>
      </w:r>
      <w:r w:rsidR="00DF7B19" w:rsidRPr="00DF7B19">
        <w:t xml:space="preserve"> </w:t>
      </w:r>
    </w:p>
    <w:p w:rsidR="002765E8" w:rsidRPr="002765E8" w:rsidRDefault="002765E8" w:rsidP="00AF47F3">
      <w:pPr>
        <w:shd w:val="clear" w:color="auto" w:fill="FFFFFF"/>
        <w:spacing w:line="288" w:lineRule="auto"/>
        <w:ind w:left="142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2765E8">
        <w:rPr>
          <w:rFonts w:eastAsia="Times New Roman"/>
          <w:color w:val="000000"/>
          <w:lang w:eastAsia="ru-RU"/>
        </w:rPr>
        <w:t>- умение последовательно вести работу от замысла до итога;</w:t>
      </w:r>
    </w:p>
    <w:p w:rsidR="002765E8" w:rsidRPr="002765E8" w:rsidRDefault="002765E8" w:rsidP="00AF47F3">
      <w:pPr>
        <w:shd w:val="clear" w:color="auto" w:fill="FFFFFF"/>
        <w:spacing w:line="288" w:lineRule="auto"/>
        <w:ind w:left="142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2765E8">
        <w:rPr>
          <w:rFonts w:eastAsia="Times New Roman"/>
          <w:color w:val="000000"/>
          <w:lang w:eastAsia="ru-RU"/>
        </w:rPr>
        <w:t>- умение правильно оценивать и анализировать результаты собственной творческой деятельности.</w:t>
      </w:r>
    </w:p>
    <w:p w:rsidR="002F0CBF" w:rsidRDefault="002F0CBF" w:rsidP="00AF47F3">
      <w:pPr>
        <w:spacing w:line="288" w:lineRule="auto"/>
        <w:contextualSpacing/>
      </w:pPr>
    </w:p>
    <w:p w:rsidR="00FF1760" w:rsidRDefault="00FF1760" w:rsidP="00AF47F3">
      <w:pPr>
        <w:spacing w:line="288" w:lineRule="auto"/>
        <w:contextualSpacing/>
        <w:jc w:val="both"/>
      </w:pPr>
      <w:r>
        <w:lastRenderedPageBreak/>
        <w:t xml:space="preserve">В процессе изучения учебных предметов обучающийся должен приобрести следующие предметные знания и умения: </w:t>
      </w:r>
    </w:p>
    <w:p w:rsidR="00FF1760" w:rsidRDefault="00FF1760" w:rsidP="00AF47F3">
      <w:pPr>
        <w:spacing w:line="288" w:lineRule="auto"/>
        <w:contextualSpacing/>
      </w:pPr>
    </w:p>
    <w:p w:rsidR="00067105" w:rsidRPr="00815DCA" w:rsidRDefault="00067105" w:rsidP="00AF47F3">
      <w:pPr>
        <w:spacing w:line="288" w:lineRule="auto"/>
        <w:contextualSpacing/>
        <w:rPr>
          <w:i/>
        </w:rPr>
      </w:pPr>
      <w:r w:rsidRPr="00815DCA">
        <w:rPr>
          <w:i/>
        </w:rPr>
        <w:t xml:space="preserve">ДПИ </w:t>
      </w:r>
    </w:p>
    <w:p w:rsidR="00067105" w:rsidRDefault="00067105" w:rsidP="00AF47F3">
      <w:pPr>
        <w:spacing w:line="288" w:lineRule="auto"/>
        <w:contextualSpacing/>
      </w:pPr>
      <w:r>
        <w:t xml:space="preserve">- </w:t>
      </w:r>
      <w:r w:rsidRPr="00921353">
        <w:t>зна</w:t>
      </w:r>
      <w:r>
        <w:t>ть</w:t>
      </w:r>
      <w:r w:rsidRPr="00921353">
        <w:t xml:space="preserve"> основных видов и техник деко</w:t>
      </w:r>
      <w:r>
        <w:t>ративно-прикладной деятельности,</w:t>
      </w:r>
    </w:p>
    <w:p w:rsidR="00067105" w:rsidRDefault="00067105" w:rsidP="00AF47F3">
      <w:pPr>
        <w:spacing w:line="288" w:lineRule="auto"/>
        <w:contextualSpacing/>
      </w:pPr>
      <w:r>
        <w:t xml:space="preserve">- знать основные законы декоративной композиции, </w:t>
      </w:r>
    </w:p>
    <w:p w:rsidR="00067105" w:rsidRDefault="00067105" w:rsidP="00AF47F3">
      <w:pPr>
        <w:spacing w:line="288" w:lineRule="auto"/>
        <w:contextualSpacing/>
      </w:pPr>
      <w:r>
        <w:t xml:space="preserve">- </w:t>
      </w:r>
      <w:r w:rsidRPr="00921353">
        <w:t>умение решать художественно – творч</w:t>
      </w:r>
      <w:r>
        <w:t>еские задачи, пользуясь эскизом,</w:t>
      </w:r>
    </w:p>
    <w:p w:rsidR="00067105" w:rsidRDefault="00067105" w:rsidP="00AF47F3">
      <w:pPr>
        <w:spacing w:line="288" w:lineRule="auto"/>
        <w:contextualSpacing/>
      </w:pPr>
      <w:r>
        <w:t xml:space="preserve">- понимать и правильно использовать выразительность цвета, </w:t>
      </w:r>
    </w:p>
    <w:p w:rsidR="00067105" w:rsidRPr="00921353" w:rsidRDefault="00067105" w:rsidP="00AF47F3">
      <w:pPr>
        <w:spacing w:line="288" w:lineRule="auto"/>
        <w:contextualSpacing/>
      </w:pPr>
      <w:r>
        <w:t>- з</w:t>
      </w:r>
      <w:r w:rsidRPr="00921353">
        <w:t xml:space="preserve">нание основных понятий и терминологии в области декоративно-прикладного искусства и художественных промыслов. </w:t>
      </w:r>
    </w:p>
    <w:p w:rsidR="00067105" w:rsidRDefault="00067105" w:rsidP="00AF47F3">
      <w:pPr>
        <w:spacing w:line="288" w:lineRule="auto"/>
        <w:contextualSpacing/>
      </w:pPr>
      <w:r>
        <w:t xml:space="preserve">- создать единый художественный образ в декоративной композиции. </w:t>
      </w:r>
    </w:p>
    <w:p w:rsidR="00067105" w:rsidRDefault="00067105" w:rsidP="00AF47F3">
      <w:pPr>
        <w:spacing w:line="288" w:lineRule="auto"/>
        <w:contextualSpacing/>
      </w:pPr>
      <w:r>
        <w:t xml:space="preserve">- владеть основными видами орнамента, </w:t>
      </w:r>
    </w:p>
    <w:p w:rsidR="00067105" w:rsidRDefault="00067105" w:rsidP="00AF47F3">
      <w:pPr>
        <w:spacing w:line="288" w:lineRule="auto"/>
        <w:contextualSpacing/>
      </w:pPr>
      <w:r>
        <w:t xml:space="preserve">- владеть принципами композиционного построения </w:t>
      </w:r>
    </w:p>
    <w:p w:rsidR="00067105" w:rsidRDefault="00067105" w:rsidP="00AF47F3">
      <w:pPr>
        <w:spacing w:line="288" w:lineRule="auto"/>
        <w:contextualSpacing/>
      </w:pPr>
      <w:r>
        <w:t xml:space="preserve">- </w:t>
      </w:r>
      <w:r w:rsidRPr="00921353">
        <w:t>умение работать в различных техниках: плетения, аппликации, коллажа, конструирования.</w:t>
      </w:r>
    </w:p>
    <w:p w:rsidR="00067105" w:rsidRDefault="00067105" w:rsidP="00AF47F3">
      <w:pPr>
        <w:spacing w:line="288" w:lineRule="auto"/>
        <w:contextualSpacing/>
      </w:pPr>
      <w:r>
        <w:t>-выделять главное цветом жанровая композиция - декоративное искусство (батик, коллаж).</w:t>
      </w:r>
    </w:p>
    <w:p w:rsidR="00067105" w:rsidRPr="00921353" w:rsidRDefault="00067105" w:rsidP="00AF47F3">
      <w:pPr>
        <w:spacing w:line="288" w:lineRule="auto"/>
        <w:contextualSpacing/>
      </w:pPr>
      <w:r>
        <w:t>-</w:t>
      </w:r>
      <w:r w:rsidRPr="00921353">
        <w:t xml:space="preserve"> навыки заполнения объемной формы узором. </w:t>
      </w:r>
    </w:p>
    <w:p w:rsidR="00067105" w:rsidRPr="00921353" w:rsidRDefault="00067105" w:rsidP="00AF47F3">
      <w:pPr>
        <w:spacing w:line="288" w:lineRule="auto"/>
        <w:contextualSpacing/>
      </w:pPr>
      <w:r>
        <w:t>-</w:t>
      </w:r>
      <w:r w:rsidRPr="00921353">
        <w:t xml:space="preserve"> навыки ритмического заполнения поверхности.</w:t>
      </w:r>
    </w:p>
    <w:p w:rsidR="00067105" w:rsidRDefault="00067105" w:rsidP="00AF47F3">
      <w:pPr>
        <w:spacing w:line="288" w:lineRule="auto"/>
        <w:contextualSpacing/>
      </w:pPr>
      <w:r>
        <w:t>-</w:t>
      </w:r>
      <w:r w:rsidRPr="00921353">
        <w:t>умение анализировать и оценивать результаты собственной творческой деятельности.</w:t>
      </w:r>
    </w:p>
    <w:p w:rsidR="00067105" w:rsidRDefault="00067105" w:rsidP="00AF47F3">
      <w:pPr>
        <w:spacing w:line="288" w:lineRule="auto"/>
        <w:contextualSpacing/>
      </w:pPr>
    </w:p>
    <w:p w:rsidR="00FF1760" w:rsidRPr="00815DCA" w:rsidRDefault="0007458B" w:rsidP="00AF47F3">
      <w:pPr>
        <w:spacing w:line="288" w:lineRule="auto"/>
        <w:contextualSpacing/>
        <w:rPr>
          <w:i/>
        </w:rPr>
      </w:pPr>
      <w:r w:rsidRPr="00815DCA">
        <w:rPr>
          <w:i/>
        </w:rPr>
        <w:t>Живопись</w:t>
      </w:r>
      <w:r w:rsidR="00FF1760" w:rsidRPr="00815DCA">
        <w:rPr>
          <w:i/>
        </w:rPr>
        <w:t xml:space="preserve"> </w:t>
      </w:r>
    </w:p>
    <w:p w:rsidR="000B747F" w:rsidRPr="00511242" w:rsidRDefault="000B747F" w:rsidP="00AF47F3">
      <w:pPr>
        <w:spacing w:line="288" w:lineRule="auto"/>
        <w:contextualSpacing/>
        <w:jc w:val="both"/>
      </w:pPr>
      <w:r>
        <w:t>-</w:t>
      </w:r>
      <w:r w:rsidRPr="00511242">
        <w:t>знание свойств живописных материалов, их возможностей и эстетических качеств;</w:t>
      </w:r>
    </w:p>
    <w:p w:rsidR="000B747F" w:rsidRPr="00511242" w:rsidRDefault="000B747F" w:rsidP="00AF47F3">
      <w:pPr>
        <w:spacing w:line="288" w:lineRule="auto"/>
        <w:contextualSpacing/>
        <w:jc w:val="both"/>
      </w:pPr>
      <w:r>
        <w:t>-</w:t>
      </w:r>
      <w:r w:rsidRPr="00511242">
        <w:t>знание разнообразных техник живописи</w:t>
      </w:r>
      <w:r>
        <w:t>, специальной терминологии</w:t>
      </w:r>
      <w:r w:rsidRPr="00511242">
        <w:t>;</w:t>
      </w:r>
    </w:p>
    <w:p w:rsidR="000B747F" w:rsidRDefault="000B747F" w:rsidP="00AF47F3">
      <w:pPr>
        <w:spacing w:line="288" w:lineRule="auto"/>
        <w:contextualSpacing/>
        <w:jc w:val="both"/>
      </w:pPr>
      <w:r>
        <w:t>-</w:t>
      </w:r>
      <w:r w:rsidRPr="00511242">
        <w:t>знание художественных и эстетических свойств цвета, основных</w:t>
      </w:r>
      <w:r>
        <w:t xml:space="preserve"> </w:t>
      </w:r>
      <w:r w:rsidRPr="00511242">
        <w:t>закономерностей создания цветового строя</w:t>
      </w:r>
      <w:r>
        <w:t xml:space="preserve"> </w:t>
      </w:r>
    </w:p>
    <w:p w:rsidR="000B747F" w:rsidRPr="00511242" w:rsidRDefault="000B747F" w:rsidP="00AF47F3">
      <w:pPr>
        <w:spacing w:line="288" w:lineRule="auto"/>
        <w:contextualSpacing/>
        <w:jc w:val="both"/>
      </w:pPr>
      <w:r>
        <w:t>- умение передавать цветовые и тональные отношения (неразрывная связь цвета и тона в живописи)</w:t>
      </w:r>
      <w:r w:rsidRPr="00511242">
        <w:t>;</w:t>
      </w:r>
    </w:p>
    <w:p w:rsidR="000B747F" w:rsidRPr="00511242" w:rsidRDefault="000B747F" w:rsidP="00AF47F3">
      <w:pPr>
        <w:spacing w:line="288" w:lineRule="auto"/>
        <w:contextualSpacing/>
        <w:jc w:val="both"/>
      </w:pPr>
      <w:r>
        <w:t>-</w:t>
      </w:r>
      <w:r w:rsidRPr="00511242">
        <w:t>умение видеть и передавать цветовые отношения в условиях пространственно-воздушной среды</w:t>
      </w:r>
      <w:r w:rsidRPr="00D46615">
        <w:t xml:space="preserve"> </w:t>
      </w:r>
      <w:r>
        <w:t>(находить цветовую палитру, с учётом окружающей среды -рефлексов, освещения)</w:t>
      </w:r>
      <w:r w:rsidRPr="00511242">
        <w:t>;</w:t>
      </w:r>
    </w:p>
    <w:p w:rsidR="000B747F" w:rsidRPr="00511242" w:rsidRDefault="000B747F" w:rsidP="00AF47F3">
      <w:pPr>
        <w:spacing w:line="288" w:lineRule="auto"/>
        <w:contextualSpacing/>
        <w:jc w:val="both"/>
      </w:pPr>
      <w:r>
        <w:t>-</w:t>
      </w:r>
      <w:r w:rsidRPr="00511242">
        <w:t>умение изображать объекты предметного мира, пространство, фигуру человека;</w:t>
      </w:r>
    </w:p>
    <w:p w:rsidR="000B747F" w:rsidRPr="00511242" w:rsidRDefault="000B747F" w:rsidP="00AF47F3">
      <w:pPr>
        <w:spacing w:line="288" w:lineRule="auto"/>
        <w:contextualSpacing/>
        <w:jc w:val="both"/>
      </w:pPr>
      <w:r>
        <w:t>-</w:t>
      </w:r>
      <w:r w:rsidRPr="00511242">
        <w:t>навыки выполнения живописного этюда;</w:t>
      </w:r>
    </w:p>
    <w:p w:rsidR="000B747F" w:rsidRPr="00511242" w:rsidRDefault="000B747F" w:rsidP="00AF47F3">
      <w:pPr>
        <w:spacing w:line="288" w:lineRule="auto"/>
        <w:contextualSpacing/>
        <w:jc w:val="both"/>
      </w:pPr>
      <w:r>
        <w:t>-</w:t>
      </w:r>
      <w:r w:rsidRPr="00511242">
        <w:t>навыки в использовании основных техник и материалов;</w:t>
      </w:r>
    </w:p>
    <w:p w:rsidR="000B747F" w:rsidRPr="00511242" w:rsidRDefault="000B747F" w:rsidP="00AF47F3">
      <w:pPr>
        <w:spacing w:line="288" w:lineRule="auto"/>
        <w:contextualSpacing/>
        <w:jc w:val="both"/>
      </w:pPr>
      <w:r>
        <w:t>-</w:t>
      </w:r>
      <w:r w:rsidRPr="00511242">
        <w:t>навыки владения цветом, тоном, цветовым колоритом</w:t>
      </w:r>
      <w:r w:rsidRPr="00DD40F1">
        <w:t xml:space="preserve"> </w:t>
      </w:r>
      <w:r>
        <w:t>(передавать пространство и глубину с помощью цвета и тона)</w:t>
      </w:r>
      <w:r w:rsidRPr="00511242">
        <w:t>;</w:t>
      </w:r>
    </w:p>
    <w:p w:rsidR="000B747F" w:rsidRPr="00511242" w:rsidRDefault="000B747F" w:rsidP="00AF47F3">
      <w:pPr>
        <w:spacing w:line="288" w:lineRule="auto"/>
        <w:contextualSpacing/>
        <w:jc w:val="both"/>
      </w:pPr>
      <w:r>
        <w:lastRenderedPageBreak/>
        <w:t>-</w:t>
      </w:r>
      <w:r w:rsidRPr="00511242">
        <w:t>навыки последовательной работы над учебной задачей</w:t>
      </w:r>
      <w:r w:rsidRPr="00DD40F1">
        <w:t xml:space="preserve"> </w:t>
      </w:r>
      <w:r>
        <w:t>(последовательно вести работу от общего к частному)</w:t>
      </w:r>
      <w:r w:rsidRPr="00511242">
        <w:t>;</w:t>
      </w:r>
    </w:p>
    <w:p w:rsidR="000B747F" w:rsidRPr="00511242" w:rsidRDefault="000B747F" w:rsidP="00AF47F3">
      <w:pPr>
        <w:spacing w:line="288" w:lineRule="auto"/>
        <w:contextualSpacing/>
        <w:jc w:val="both"/>
      </w:pPr>
      <w:r>
        <w:t>-</w:t>
      </w:r>
      <w:r w:rsidRPr="00511242">
        <w:t>навыки передачи фактуры и материала предмета;</w:t>
      </w:r>
    </w:p>
    <w:p w:rsidR="000B747F" w:rsidRPr="00511242" w:rsidRDefault="000B747F" w:rsidP="00AF47F3">
      <w:pPr>
        <w:spacing w:line="288" w:lineRule="auto"/>
        <w:contextualSpacing/>
        <w:jc w:val="both"/>
      </w:pPr>
      <w:r>
        <w:t>-</w:t>
      </w:r>
      <w:r w:rsidRPr="00511242">
        <w:t>навыки последовательного ведения живописной работы.</w:t>
      </w:r>
    </w:p>
    <w:p w:rsidR="000B747F" w:rsidRDefault="000B747F" w:rsidP="00AF47F3">
      <w:pPr>
        <w:spacing w:line="288" w:lineRule="auto"/>
        <w:contextualSpacing/>
        <w:jc w:val="both"/>
      </w:pPr>
      <w:r>
        <w:t>- умение самостоятельно завершать работу до нужной степени законченности и детализации.</w:t>
      </w:r>
    </w:p>
    <w:p w:rsidR="00921353" w:rsidRPr="00921353" w:rsidRDefault="00921353" w:rsidP="00AF47F3">
      <w:pPr>
        <w:spacing w:line="288" w:lineRule="auto"/>
        <w:contextualSpacing/>
      </w:pPr>
    </w:p>
    <w:p w:rsidR="00FF1760" w:rsidRPr="00815DCA" w:rsidRDefault="0007458B" w:rsidP="00AF47F3">
      <w:pPr>
        <w:spacing w:line="288" w:lineRule="auto"/>
        <w:contextualSpacing/>
        <w:rPr>
          <w:i/>
        </w:rPr>
      </w:pPr>
      <w:r w:rsidRPr="00815DCA">
        <w:rPr>
          <w:i/>
        </w:rPr>
        <w:t xml:space="preserve">Рисунок </w:t>
      </w:r>
    </w:p>
    <w:p w:rsidR="00671531" w:rsidRPr="00671531" w:rsidRDefault="00671531" w:rsidP="00AF47F3">
      <w:pPr>
        <w:spacing w:line="288" w:lineRule="auto"/>
        <w:contextualSpacing/>
      </w:pPr>
      <w:r>
        <w:t xml:space="preserve">- </w:t>
      </w:r>
      <w:r w:rsidRPr="00671531">
        <w:t>знание основных понятий и терминологии в области графического изображения.</w:t>
      </w:r>
    </w:p>
    <w:p w:rsidR="00671531" w:rsidRPr="00671531" w:rsidRDefault="00671531" w:rsidP="00AF47F3">
      <w:pPr>
        <w:spacing w:line="288" w:lineRule="auto"/>
        <w:contextualSpacing/>
      </w:pPr>
      <w:r>
        <w:t xml:space="preserve">- </w:t>
      </w:r>
      <w:r w:rsidRPr="00671531">
        <w:t xml:space="preserve">знание основных видов графики и технологии их исполнения (графический рисунок, монотипия, </w:t>
      </w:r>
      <w:proofErr w:type="spellStart"/>
      <w:r w:rsidRPr="00671531">
        <w:t>граттаж</w:t>
      </w:r>
      <w:proofErr w:type="spellEnd"/>
      <w:r w:rsidRPr="00671531">
        <w:t>, гризайль).</w:t>
      </w:r>
    </w:p>
    <w:p w:rsidR="00671531" w:rsidRDefault="00671531" w:rsidP="00AF47F3">
      <w:pPr>
        <w:spacing w:line="288" w:lineRule="auto"/>
        <w:contextualSpacing/>
      </w:pPr>
      <w:r>
        <w:t xml:space="preserve">- </w:t>
      </w:r>
      <w:r w:rsidRPr="00671531">
        <w:t>знание основных законов композиции станковой и декоративной, их сходства и различия.</w:t>
      </w:r>
    </w:p>
    <w:p w:rsidR="00671531" w:rsidRPr="00671531" w:rsidRDefault="00671531" w:rsidP="00AF47F3">
      <w:pPr>
        <w:spacing w:line="288" w:lineRule="auto"/>
        <w:contextualSpacing/>
      </w:pPr>
      <w:r>
        <w:t xml:space="preserve">- </w:t>
      </w:r>
      <w:r w:rsidRPr="00671531">
        <w:t xml:space="preserve">навыки и умения в работе над практическими заданиями, осмысление графического языка, его особенностей и условности. </w:t>
      </w:r>
    </w:p>
    <w:p w:rsidR="00671531" w:rsidRPr="00671531" w:rsidRDefault="00671531" w:rsidP="00AF47F3">
      <w:pPr>
        <w:spacing w:line="288" w:lineRule="auto"/>
        <w:contextualSpacing/>
      </w:pPr>
      <w:r>
        <w:t xml:space="preserve">- </w:t>
      </w:r>
      <w:r w:rsidRPr="00671531">
        <w:t xml:space="preserve">умение самостоятельно выполнять изделия. </w:t>
      </w:r>
    </w:p>
    <w:p w:rsidR="00FF1760" w:rsidRDefault="00FB5BF9" w:rsidP="00AF47F3">
      <w:pPr>
        <w:spacing w:line="288" w:lineRule="auto"/>
        <w:ind w:left="360"/>
        <w:contextualSpacing/>
      </w:pPr>
      <w:r>
        <w:t>-</w:t>
      </w:r>
      <w:r w:rsidR="00FF1760">
        <w:t xml:space="preserve">знание понятий: «пропорция», «симметрия», «светотень»; </w:t>
      </w:r>
    </w:p>
    <w:p w:rsidR="00FF1760" w:rsidRDefault="00FB5BF9" w:rsidP="00AF47F3">
      <w:pPr>
        <w:spacing w:line="288" w:lineRule="auto"/>
        <w:ind w:left="360"/>
        <w:contextualSpacing/>
      </w:pPr>
      <w:r>
        <w:t>-</w:t>
      </w:r>
      <w:r w:rsidR="00FF1760">
        <w:t xml:space="preserve">знание законов перспективы; </w:t>
      </w:r>
    </w:p>
    <w:p w:rsidR="00FF1760" w:rsidRDefault="00FB5BF9" w:rsidP="00AF47F3">
      <w:pPr>
        <w:spacing w:line="288" w:lineRule="auto"/>
        <w:ind w:left="360"/>
        <w:contextualSpacing/>
      </w:pPr>
      <w:r>
        <w:t>-</w:t>
      </w:r>
      <w:r w:rsidR="00FF1760">
        <w:t>грамот</w:t>
      </w:r>
      <w:r w:rsidR="00067105">
        <w:t>но располагать предметы в листе</w:t>
      </w:r>
      <w:r w:rsidR="00FF1760">
        <w:t xml:space="preserve">; </w:t>
      </w:r>
    </w:p>
    <w:p w:rsidR="00FF1760" w:rsidRDefault="00FB5BF9" w:rsidP="00AF47F3">
      <w:pPr>
        <w:spacing w:line="288" w:lineRule="auto"/>
        <w:ind w:left="360"/>
        <w:contextualSpacing/>
      </w:pPr>
      <w:r>
        <w:t>-</w:t>
      </w:r>
      <w:r w:rsidR="00FF1760">
        <w:t xml:space="preserve">точно передавать пропорции предметов; </w:t>
      </w:r>
    </w:p>
    <w:p w:rsidR="00FF1760" w:rsidRDefault="00FB5BF9" w:rsidP="00AF47F3">
      <w:pPr>
        <w:spacing w:line="288" w:lineRule="auto"/>
        <w:ind w:left="360"/>
        <w:contextualSpacing/>
      </w:pPr>
      <w:r>
        <w:t>-</w:t>
      </w:r>
      <w:r w:rsidR="00FF1760">
        <w:t xml:space="preserve">владеть конструктивным анализом формы по аналогии с простыми геометрическими формами; </w:t>
      </w:r>
    </w:p>
    <w:p w:rsidR="00FF1760" w:rsidRDefault="00FB5BF9" w:rsidP="00AF47F3">
      <w:pPr>
        <w:spacing w:line="288" w:lineRule="auto"/>
        <w:ind w:left="360"/>
        <w:contextualSpacing/>
      </w:pPr>
      <w:r>
        <w:t>-</w:t>
      </w:r>
      <w:r w:rsidR="00FF1760">
        <w:t xml:space="preserve">передавать объем предметов при помощи светотени; </w:t>
      </w:r>
    </w:p>
    <w:p w:rsidR="00FB5BF9" w:rsidRDefault="00FB5BF9" w:rsidP="00AF47F3">
      <w:pPr>
        <w:spacing w:line="288" w:lineRule="auto"/>
        <w:ind w:left="360"/>
        <w:contextualSpacing/>
      </w:pPr>
      <w:r>
        <w:t>-</w:t>
      </w:r>
      <w:r w:rsidR="00FF1760">
        <w:t xml:space="preserve">передавать пространство двух-трех планов, материальность предметов; </w:t>
      </w:r>
    </w:p>
    <w:p w:rsidR="00FF1760" w:rsidRDefault="00FB5BF9" w:rsidP="00AF47F3">
      <w:pPr>
        <w:spacing w:line="288" w:lineRule="auto"/>
        <w:ind w:left="360"/>
        <w:contextualSpacing/>
      </w:pPr>
      <w:r>
        <w:t>-</w:t>
      </w:r>
      <w:r w:rsidR="00FF1760">
        <w:t xml:space="preserve">укладываться в заданные сроки выполнения работы. </w:t>
      </w:r>
    </w:p>
    <w:p w:rsidR="00767474" w:rsidRDefault="00767474" w:rsidP="00AF47F3">
      <w:pPr>
        <w:spacing w:line="288" w:lineRule="auto"/>
        <w:contextualSpacing/>
      </w:pPr>
    </w:p>
    <w:p w:rsidR="000375E1" w:rsidRPr="00815DCA" w:rsidRDefault="000375E1" w:rsidP="00AF47F3">
      <w:pPr>
        <w:spacing w:line="288" w:lineRule="auto"/>
        <w:contextualSpacing/>
        <w:rPr>
          <w:i/>
        </w:rPr>
      </w:pPr>
      <w:r w:rsidRPr="00815DCA">
        <w:rPr>
          <w:i/>
        </w:rPr>
        <w:t>Лепка</w:t>
      </w:r>
    </w:p>
    <w:p w:rsidR="00FF1760" w:rsidRDefault="00815DCA" w:rsidP="00493350">
      <w:pPr>
        <w:spacing w:line="288" w:lineRule="auto"/>
        <w:contextualSpacing/>
      </w:pPr>
      <w:r>
        <w:t>-</w:t>
      </w:r>
      <w:r w:rsidR="00493350">
        <w:t xml:space="preserve">знать </w:t>
      </w:r>
      <w:r>
        <w:t xml:space="preserve">основные понятия, специальную терминологию. </w:t>
      </w:r>
    </w:p>
    <w:p w:rsidR="00493350" w:rsidRDefault="00493350" w:rsidP="00493350">
      <w:pPr>
        <w:shd w:val="clear" w:color="auto" w:fill="FFFFFF"/>
        <w:spacing w:line="288" w:lineRule="auto"/>
        <w:contextualSpacing/>
        <w:jc w:val="both"/>
        <w:rPr>
          <w:rFonts w:eastAsia="Times New Roman"/>
          <w:color w:val="000000"/>
          <w:lang w:eastAsia="ru-RU"/>
        </w:rPr>
      </w:pPr>
      <w:r w:rsidRPr="00AF47F3">
        <w:rPr>
          <w:rFonts w:eastAsia="Times New Roman"/>
          <w:color w:val="000000"/>
          <w:lang w:eastAsia="ru-RU"/>
        </w:rPr>
        <w:t xml:space="preserve">- знать особенности </w:t>
      </w:r>
      <w:r>
        <w:rPr>
          <w:rFonts w:eastAsia="Times New Roman"/>
          <w:color w:val="000000"/>
          <w:lang w:eastAsia="ru-RU"/>
        </w:rPr>
        <w:t>(</w:t>
      </w:r>
      <w:r>
        <w:t xml:space="preserve">свойства) </w:t>
      </w:r>
      <w:r w:rsidRPr="00AF47F3">
        <w:rPr>
          <w:rFonts w:eastAsia="Times New Roman"/>
          <w:color w:val="000000"/>
          <w:lang w:eastAsia="ru-RU"/>
        </w:rPr>
        <w:t>материала;</w:t>
      </w:r>
    </w:p>
    <w:p w:rsidR="00493350" w:rsidRPr="00AF47F3" w:rsidRDefault="00493350" w:rsidP="00493350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AF47F3">
        <w:rPr>
          <w:rFonts w:eastAsia="Times New Roman"/>
          <w:color w:val="000000"/>
          <w:lang w:eastAsia="ru-RU"/>
        </w:rPr>
        <w:t>- умение свободно пользоваться способами и приёмами лепки;</w:t>
      </w:r>
    </w:p>
    <w:p w:rsidR="00FF1760" w:rsidRDefault="00815DCA" w:rsidP="00493350">
      <w:pPr>
        <w:shd w:val="clear" w:color="auto" w:fill="FFFFFF"/>
        <w:spacing w:line="288" w:lineRule="auto"/>
        <w:contextualSpacing/>
        <w:jc w:val="both"/>
      </w:pPr>
      <w:r>
        <w:t>-</w:t>
      </w:r>
      <w:r w:rsidR="00493350">
        <w:t xml:space="preserve"> </w:t>
      </w:r>
      <w:r>
        <w:t xml:space="preserve">передавать характер поз различных животных, основные пропорции их фигуры, пластику, соотношения объемов больших и малых форм; </w:t>
      </w:r>
    </w:p>
    <w:p w:rsidR="00FF1760" w:rsidRDefault="00815DCA" w:rsidP="00493350">
      <w:pPr>
        <w:spacing w:line="288" w:lineRule="auto"/>
        <w:contextualSpacing/>
      </w:pPr>
      <w:r>
        <w:t xml:space="preserve">- пластическую и сюжетную взаимосвязь фигур в многофигурной композиции; </w:t>
      </w:r>
    </w:p>
    <w:p w:rsidR="00FF1760" w:rsidRDefault="00815DCA" w:rsidP="00493350">
      <w:pPr>
        <w:spacing w:line="288" w:lineRule="auto"/>
        <w:contextualSpacing/>
      </w:pPr>
      <w:r>
        <w:t xml:space="preserve">- использовать знания о рельефе при создании самостоятельной композиции; </w:t>
      </w:r>
    </w:p>
    <w:p w:rsidR="00FF1760" w:rsidRDefault="00815DCA" w:rsidP="00493350">
      <w:pPr>
        <w:spacing w:line="288" w:lineRule="auto"/>
        <w:contextualSpacing/>
      </w:pPr>
      <w:r>
        <w:t xml:space="preserve">- с помощью эскизов уметь разрабатывать декоративные предметы, используя все приемы декоративной лепки; </w:t>
      </w:r>
    </w:p>
    <w:p w:rsidR="004731B2" w:rsidRPr="00AF47F3" w:rsidRDefault="004731B2" w:rsidP="00493350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AF47F3">
        <w:rPr>
          <w:rFonts w:eastAsia="Times New Roman"/>
          <w:color w:val="000000"/>
          <w:lang w:eastAsia="ru-RU"/>
        </w:rPr>
        <w:t>- умение творчески использовать выразительность средств;</w:t>
      </w:r>
    </w:p>
    <w:p w:rsidR="004731B2" w:rsidRPr="00AF47F3" w:rsidRDefault="004731B2" w:rsidP="00493350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AF47F3">
        <w:rPr>
          <w:rFonts w:eastAsia="Times New Roman"/>
          <w:color w:val="000000"/>
          <w:lang w:eastAsia="ru-RU"/>
        </w:rPr>
        <w:lastRenderedPageBreak/>
        <w:t>- умение создавать художественную форму предмета на основе творческого восприятия и самостоятельного наблюдения;</w:t>
      </w:r>
    </w:p>
    <w:p w:rsidR="00493350" w:rsidRDefault="00493350" w:rsidP="00493350">
      <w:pPr>
        <w:spacing w:line="288" w:lineRule="auto"/>
        <w:contextualSpacing/>
      </w:pPr>
      <w:r>
        <w:t xml:space="preserve">- умение самостоятельно выполнять композицию. </w:t>
      </w:r>
    </w:p>
    <w:p w:rsidR="004731B2" w:rsidRPr="00AF47F3" w:rsidRDefault="004731B2" w:rsidP="00493350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AF47F3">
        <w:rPr>
          <w:rFonts w:eastAsia="Times New Roman"/>
          <w:color w:val="000000"/>
          <w:lang w:eastAsia="ru-RU"/>
        </w:rPr>
        <w:t>- умение последовательно вести работу от замысла до итога;</w:t>
      </w:r>
    </w:p>
    <w:p w:rsidR="004731B2" w:rsidRPr="00C014A9" w:rsidRDefault="004731B2" w:rsidP="00493350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AF47F3">
        <w:rPr>
          <w:rFonts w:eastAsia="Times New Roman"/>
          <w:color w:val="000000"/>
          <w:lang w:eastAsia="ru-RU"/>
        </w:rPr>
        <w:t>- умение правильно оценивать и анализировать результаты собственной творческой деятельности.</w:t>
      </w:r>
    </w:p>
    <w:p w:rsidR="00FF1760" w:rsidRPr="00815DCA" w:rsidRDefault="00815DCA" w:rsidP="00AF47F3">
      <w:pPr>
        <w:spacing w:line="288" w:lineRule="auto"/>
        <w:contextualSpacing/>
        <w:rPr>
          <w:i/>
        </w:rPr>
      </w:pPr>
      <w:r w:rsidRPr="00815DCA">
        <w:rPr>
          <w:i/>
        </w:rPr>
        <w:t xml:space="preserve">Композиция </w:t>
      </w:r>
      <w:r w:rsidR="00FF1760" w:rsidRPr="00815DCA">
        <w:rPr>
          <w:i/>
        </w:rPr>
        <w:t xml:space="preserve"> </w:t>
      </w:r>
    </w:p>
    <w:p w:rsidR="00FF1760" w:rsidRDefault="00815DCA" w:rsidP="00AF47F3">
      <w:pPr>
        <w:spacing w:line="288" w:lineRule="auto"/>
        <w:contextualSpacing/>
      </w:pPr>
      <w:r>
        <w:t xml:space="preserve">- </w:t>
      </w:r>
      <w:r w:rsidR="00FF1760">
        <w:t xml:space="preserve">основные элементы композиции, закономерности построения художественной формы; </w:t>
      </w:r>
    </w:p>
    <w:p w:rsidR="00FF1760" w:rsidRDefault="00815DCA" w:rsidP="00AF47F3">
      <w:pPr>
        <w:spacing w:line="288" w:lineRule="auto"/>
        <w:contextualSpacing/>
      </w:pPr>
      <w:r>
        <w:t xml:space="preserve">- </w:t>
      </w:r>
      <w:r w:rsidR="00FF1760">
        <w:t xml:space="preserve">принципы сбора и систематизации подготовительного материала и способов его применения для воплощения творческого замысла; </w:t>
      </w:r>
    </w:p>
    <w:p w:rsidR="00FF1760" w:rsidRDefault="00815DCA" w:rsidP="00AF47F3">
      <w:pPr>
        <w:spacing w:line="288" w:lineRule="auto"/>
        <w:contextualSpacing/>
      </w:pPr>
      <w:r>
        <w:t xml:space="preserve">- </w:t>
      </w:r>
      <w:r w:rsidR="00FF1760">
        <w:t xml:space="preserve">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 </w:t>
      </w:r>
    </w:p>
    <w:p w:rsidR="00FF1760" w:rsidRDefault="00815DCA" w:rsidP="00AF47F3">
      <w:pPr>
        <w:spacing w:line="288" w:lineRule="auto"/>
        <w:contextualSpacing/>
      </w:pPr>
      <w:r>
        <w:t xml:space="preserve">- </w:t>
      </w:r>
      <w:r w:rsidR="00FF1760">
        <w:t xml:space="preserve">использовать средства живописи, их изобразительные выразительные возможности; </w:t>
      </w:r>
    </w:p>
    <w:p w:rsidR="00815DCA" w:rsidRDefault="00815DCA" w:rsidP="00AF47F3">
      <w:pPr>
        <w:spacing w:line="288" w:lineRule="auto"/>
        <w:contextualSpacing/>
      </w:pPr>
      <w:r>
        <w:t>-</w:t>
      </w:r>
      <w:r w:rsidR="00FF1760">
        <w:t xml:space="preserve"> находить живописно-пластические решения для каждой творческой задачи; </w:t>
      </w:r>
    </w:p>
    <w:p w:rsidR="00FF1760" w:rsidRDefault="00815DCA" w:rsidP="00AF47F3">
      <w:pPr>
        <w:spacing w:line="288" w:lineRule="auto"/>
        <w:contextualSpacing/>
      </w:pPr>
      <w:r>
        <w:t>-</w:t>
      </w:r>
      <w:r w:rsidR="00FF1760">
        <w:t xml:space="preserve"> владеть навыками работы по композиции</w:t>
      </w:r>
      <w:r w:rsidR="004731B2">
        <w:t>.</w:t>
      </w:r>
      <w:r w:rsidR="00FF1760">
        <w:t xml:space="preserve"> </w:t>
      </w:r>
    </w:p>
    <w:p w:rsidR="00DA7949" w:rsidRPr="00C014A9" w:rsidRDefault="00DA7949" w:rsidP="00AF47F3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A7949" w:rsidRPr="00C014A9" w:rsidRDefault="00DA7949" w:rsidP="00AF47F3">
      <w:pPr>
        <w:shd w:val="clear" w:color="auto" w:fill="FFFFFF"/>
        <w:spacing w:line="288" w:lineRule="auto"/>
        <w:contextualSpacing/>
        <w:jc w:val="center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b/>
          <w:bCs/>
          <w:i/>
          <w:iCs/>
          <w:color w:val="000000"/>
          <w:u w:val="single"/>
          <w:lang w:eastAsia="ru-RU"/>
        </w:rPr>
        <w:t>Конечный результат образовательного процесса.</w:t>
      </w:r>
    </w:p>
    <w:p w:rsidR="00DA7949" w:rsidRPr="00C014A9" w:rsidRDefault="00DA7949" w:rsidP="00AF47F3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i/>
          <w:iCs/>
          <w:color w:val="000000"/>
          <w:lang w:eastAsia="ru-RU"/>
        </w:rPr>
        <w:t>В области накопления теоретических знаний об изобразительном искусстве</w:t>
      </w:r>
      <w:r w:rsidRPr="00C014A9">
        <w:rPr>
          <w:rFonts w:eastAsia="Times New Roman"/>
          <w:color w:val="000000"/>
          <w:lang w:eastAsia="ru-RU"/>
        </w:rPr>
        <w:t>:</w:t>
      </w:r>
    </w:p>
    <w:p w:rsidR="00DA7949" w:rsidRPr="00C014A9" w:rsidRDefault="00C112D3" w:rsidP="00AF47F3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proofErr w:type="spellStart"/>
      <w:r w:rsidR="00DA7949" w:rsidRPr="00C014A9">
        <w:rPr>
          <w:rFonts w:eastAsia="Times New Roman"/>
          <w:color w:val="000000"/>
          <w:lang w:eastAsia="ru-RU"/>
        </w:rPr>
        <w:t>Сформированность</w:t>
      </w:r>
      <w:proofErr w:type="spellEnd"/>
      <w:r w:rsidR="00DA7949" w:rsidRPr="00C014A9">
        <w:rPr>
          <w:rFonts w:eastAsia="Times New Roman"/>
          <w:color w:val="000000"/>
          <w:lang w:eastAsia="ru-RU"/>
        </w:rPr>
        <w:t xml:space="preserve"> начальных знаний об отечественной художественной культуре, о профессиональном искусстве, способности узнавать произведения известных русских мастеров живописи, скульптуры, архитектуры.</w:t>
      </w:r>
    </w:p>
    <w:p w:rsidR="00DA7949" w:rsidRPr="00C014A9" w:rsidRDefault="00C112D3" w:rsidP="00AF47F3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proofErr w:type="spellStart"/>
      <w:r w:rsidR="00DA7949" w:rsidRPr="00C014A9">
        <w:rPr>
          <w:rFonts w:eastAsia="Times New Roman"/>
          <w:color w:val="000000"/>
          <w:lang w:eastAsia="ru-RU"/>
        </w:rPr>
        <w:t>Сформированность</w:t>
      </w:r>
      <w:proofErr w:type="spellEnd"/>
      <w:r w:rsidR="00DA7949" w:rsidRPr="00C014A9">
        <w:rPr>
          <w:rFonts w:eastAsia="Times New Roman"/>
          <w:color w:val="000000"/>
          <w:lang w:eastAsia="ru-RU"/>
        </w:rPr>
        <w:t xml:space="preserve"> начальных знаний о мировой художественной культуре, её направлениях и известных мастерах изобразительного искусства.</w:t>
      </w:r>
    </w:p>
    <w:p w:rsidR="00DA7949" w:rsidRPr="00C014A9" w:rsidRDefault="00C112D3" w:rsidP="00AF47F3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proofErr w:type="spellStart"/>
      <w:r w:rsidR="00DA7949" w:rsidRPr="00C014A9">
        <w:rPr>
          <w:rFonts w:eastAsia="Times New Roman"/>
          <w:color w:val="000000"/>
          <w:lang w:eastAsia="ru-RU"/>
        </w:rPr>
        <w:t>Сформированность</w:t>
      </w:r>
      <w:proofErr w:type="spellEnd"/>
      <w:r w:rsidR="00DA7949" w:rsidRPr="00C014A9">
        <w:rPr>
          <w:rFonts w:eastAsia="Times New Roman"/>
          <w:color w:val="000000"/>
          <w:lang w:eastAsia="ru-RU"/>
        </w:rPr>
        <w:t xml:space="preserve"> начальных знаний в области терминологии изобразительного искусства, законов </w:t>
      </w:r>
      <w:proofErr w:type="spellStart"/>
      <w:r w:rsidR="00DA7949" w:rsidRPr="00C014A9">
        <w:rPr>
          <w:rFonts w:eastAsia="Times New Roman"/>
          <w:color w:val="000000"/>
          <w:lang w:eastAsia="ru-RU"/>
        </w:rPr>
        <w:t>цветоведения</w:t>
      </w:r>
      <w:proofErr w:type="spellEnd"/>
      <w:r w:rsidR="00DA7949" w:rsidRPr="00C014A9">
        <w:rPr>
          <w:rFonts w:eastAsia="Times New Roman"/>
          <w:color w:val="000000"/>
          <w:lang w:eastAsia="ru-RU"/>
        </w:rPr>
        <w:t>, законов линейной и воздушной перспективы, композиционного построения.</w:t>
      </w:r>
    </w:p>
    <w:p w:rsidR="00DA7949" w:rsidRPr="00C014A9" w:rsidRDefault="00DA7949" w:rsidP="00AF47F3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A7949" w:rsidRPr="00C014A9" w:rsidRDefault="00DA7949" w:rsidP="00AF47F3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i/>
          <w:iCs/>
          <w:color w:val="000000"/>
          <w:lang w:eastAsia="ru-RU"/>
        </w:rPr>
        <w:t>В области практических умений и навыков в художественной деятельности</w:t>
      </w:r>
      <w:r w:rsidRPr="00C014A9">
        <w:rPr>
          <w:rFonts w:eastAsia="Times New Roman"/>
          <w:color w:val="000000"/>
          <w:lang w:eastAsia="ru-RU"/>
        </w:rPr>
        <w:t>:</w:t>
      </w:r>
    </w:p>
    <w:p w:rsidR="00DA7949" w:rsidRPr="00C014A9" w:rsidRDefault="00C112D3" w:rsidP="00AF47F3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proofErr w:type="spellStart"/>
      <w:r w:rsidR="00DA7949" w:rsidRPr="00C014A9">
        <w:rPr>
          <w:rFonts w:eastAsia="Times New Roman"/>
          <w:color w:val="000000"/>
          <w:lang w:eastAsia="ru-RU"/>
        </w:rPr>
        <w:t>Сформированность</w:t>
      </w:r>
      <w:proofErr w:type="spellEnd"/>
      <w:r w:rsidR="00DA7949" w:rsidRPr="00C014A9">
        <w:rPr>
          <w:rFonts w:eastAsia="Times New Roman"/>
          <w:color w:val="000000"/>
          <w:lang w:eastAsia="ru-RU"/>
        </w:rPr>
        <w:t xml:space="preserve"> знаний об основных материалах, используемых в художественной деятельности и приёмах работы с ними (гуашь, акварель, карандаш, тушь, перо, кисть и др.).</w:t>
      </w:r>
    </w:p>
    <w:p w:rsidR="00DA7949" w:rsidRPr="00C014A9" w:rsidRDefault="00C112D3" w:rsidP="00AF47F3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DA7949" w:rsidRPr="00C014A9">
        <w:rPr>
          <w:rFonts w:eastAsia="Times New Roman"/>
          <w:color w:val="000000"/>
          <w:lang w:eastAsia="ru-RU"/>
        </w:rPr>
        <w:t>Наличие навыков и умений правильной передачи в рисунках формы, пропорций, строения, пространственного положения, цвета предметов.</w:t>
      </w:r>
    </w:p>
    <w:p w:rsidR="00DA7949" w:rsidRPr="00C014A9" w:rsidRDefault="00C112D3" w:rsidP="00AF47F3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proofErr w:type="spellStart"/>
      <w:r w:rsidR="00DA7949" w:rsidRPr="00C014A9">
        <w:rPr>
          <w:rFonts w:eastAsia="Times New Roman"/>
          <w:color w:val="000000"/>
          <w:lang w:eastAsia="ru-RU"/>
        </w:rPr>
        <w:t>Сформированность</w:t>
      </w:r>
      <w:proofErr w:type="spellEnd"/>
      <w:r w:rsidR="00DA7949" w:rsidRPr="00C014A9">
        <w:rPr>
          <w:rFonts w:eastAsia="Times New Roman"/>
          <w:color w:val="000000"/>
          <w:lang w:eastAsia="ru-RU"/>
        </w:rPr>
        <w:t xml:space="preserve"> знаний о композиционном построении изображения, средств выразительности композиции (высота горизонта, точка зрения, выделение главного), умение применять эти знания на практике.</w:t>
      </w:r>
    </w:p>
    <w:p w:rsidR="00DA7949" w:rsidRPr="00C014A9" w:rsidRDefault="00C112D3" w:rsidP="00AF47F3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ab/>
      </w:r>
      <w:r w:rsidR="00DA7949" w:rsidRPr="00C014A9">
        <w:rPr>
          <w:rFonts w:eastAsia="Times New Roman"/>
          <w:color w:val="000000"/>
          <w:lang w:eastAsia="ru-RU"/>
        </w:rPr>
        <w:t>Наличие умений рисовать по памяти, по воображению, с натуры, способности различать эти виды деятельности.</w:t>
      </w:r>
    </w:p>
    <w:p w:rsidR="00DA7949" w:rsidRPr="00C014A9" w:rsidRDefault="00C112D3" w:rsidP="00AF47F3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DA7949" w:rsidRPr="00C014A9">
        <w:rPr>
          <w:rFonts w:eastAsia="Times New Roman"/>
          <w:color w:val="000000"/>
          <w:lang w:eastAsia="ru-RU"/>
        </w:rPr>
        <w:t>Наличие навыков в изображении с натуры фигуры человека, а так же животных, птиц в движении; передавать их пропорции, строение.</w:t>
      </w:r>
    </w:p>
    <w:p w:rsidR="00DA7949" w:rsidRPr="00C014A9" w:rsidRDefault="00DA7949" w:rsidP="00AF47F3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A7949" w:rsidRPr="00C014A9" w:rsidRDefault="00DA7949" w:rsidP="00AF47F3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i/>
          <w:iCs/>
          <w:color w:val="000000"/>
          <w:lang w:eastAsia="ru-RU"/>
        </w:rPr>
        <w:t>В области развития художественной культуры и воспитания творческой личности:</w:t>
      </w:r>
    </w:p>
    <w:p w:rsidR="00DA7949" w:rsidRPr="00C014A9" w:rsidRDefault="00C112D3" w:rsidP="00AF47F3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DA7949" w:rsidRPr="00C014A9">
        <w:rPr>
          <w:rFonts w:eastAsia="Times New Roman"/>
          <w:color w:val="000000"/>
          <w:lang w:eastAsia="ru-RU"/>
        </w:rPr>
        <w:t>Развитость творческих способностей и навыков, расширение диапазона чувств, воображения, фантазии.</w:t>
      </w:r>
    </w:p>
    <w:p w:rsidR="00DA7949" w:rsidRPr="00C014A9" w:rsidRDefault="00C112D3" w:rsidP="00AF47F3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DA7949" w:rsidRPr="00C014A9">
        <w:rPr>
          <w:rFonts w:eastAsia="Times New Roman"/>
          <w:color w:val="000000"/>
          <w:lang w:eastAsia="ru-RU"/>
        </w:rPr>
        <w:t>Приобретение активного эстетического отношения к действительности, к искусству, к народным художественным традициям.</w:t>
      </w:r>
    </w:p>
    <w:p w:rsidR="00DA7949" w:rsidRPr="00C014A9" w:rsidRDefault="00C112D3" w:rsidP="00AF47F3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DA7949" w:rsidRPr="00C014A9">
        <w:rPr>
          <w:rFonts w:eastAsia="Times New Roman"/>
          <w:color w:val="000000"/>
          <w:lang w:eastAsia="ru-RU"/>
        </w:rPr>
        <w:t>Приобретение эмоциональной отзывчивости на явления художественной культуры.</w:t>
      </w:r>
    </w:p>
    <w:p w:rsidR="00DA7949" w:rsidRPr="00C014A9" w:rsidRDefault="00C112D3" w:rsidP="00AF47F3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proofErr w:type="spellStart"/>
      <w:r w:rsidR="00DA7949" w:rsidRPr="00C014A9">
        <w:rPr>
          <w:rFonts w:eastAsia="Times New Roman"/>
          <w:color w:val="000000"/>
          <w:lang w:eastAsia="ru-RU"/>
        </w:rPr>
        <w:t>Сформированность</w:t>
      </w:r>
      <w:proofErr w:type="spellEnd"/>
      <w:r w:rsidR="00DA7949" w:rsidRPr="00C014A9">
        <w:rPr>
          <w:rFonts w:eastAsia="Times New Roman"/>
          <w:color w:val="000000"/>
          <w:lang w:eastAsia="ru-RU"/>
        </w:rPr>
        <w:t xml:space="preserve"> у детей чувства патриотизма, гордости за свой народ, его мастерство и трудолюбие.</w:t>
      </w:r>
    </w:p>
    <w:p w:rsidR="00DA7949" w:rsidRPr="00C014A9" w:rsidRDefault="00C112D3" w:rsidP="00AF47F3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proofErr w:type="spellStart"/>
      <w:r w:rsidR="00DA7949" w:rsidRPr="00C014A9">
        <w:rPr>
          <w:rFonts w:eastAsia="Times New Roman"/>
          <w:color w:val="000000"/>
          <w:lang w:eastAsia="ru-RU"/>
        </w:rPr>
        <w:t>Сформированность</w:t>
      </w:r>
      <w:proofErr w:type="spellEnd"/>
      <w:r w:rsidR="00DA7949" w:rsidRPr="00C014A9">
        <w:rPr>
          <w:rFonts w:eastAsia="Times New Roman"/>
          <w:color w:val="000000"/>
          <w:lang w:eastAsia="ru-RU"/>
        </w:rPr>
        <w:t xml:space="preserve"> у детей любви к изобразительному искусству, понимания важности его в развитии мировой культуры.</w:t>
      </w:r>
    </w:p>
    <w:p w:rsidR="00DA7949" w:rsidRPr="00C014A9" w:rsidRDefault="00DA7949" w:rsidP="00AF47F3">
      <w:pPr>
        <w:shd w:val="clear" w:color="auto" w:fill="FFFFFF"/>
        <w:spacing w:line="288" w:lineRule="auto"/>
        <w:contextualSpacing/>
        <w:jc w:val="center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color w:val="000000"/>
          <w:lang w:eastAsia="ru-RU"/>
        </w:rPr>
        <w:t>Способы проверки усвоения программы:</w:t>
      </w:r>
    </w:p>
    <w:p w:rsidR="00DA7949" w:rsidRPr="00C014A9" w:rsidRDefault="00C112D3" w:rsidP="00AF47F3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DA7949" w:rsidRPr="00C014A9">
        <w:rPr>
          <w:rFonts w:eastAsia="Times New Roman"/>
          <w:color w:val="000000"/>
          <w:lang w:eastAsia="ru-RU"/>
        </w:rPr>
        <w:t>В течение всего периода обучения проводятся выставки, текущие наблюдения, просмотры, зачеты. Обучающиеся участвуют в школьных, городских,</w:t>
      </w:r>
      <w:r>
        <w:rPr>
          <w:rFonts w:eastAsia="Times New Roman"/>
          <w:color w:val="000000"/>
          <w:lang w:eastAsia="ru-RU"/>
        </w:rPr>
        <w:t xml:space="preserve"> </w:t>
      </w:r>
      <w:r w:rsidR="00E07CDE">
        <w:rPr>
          <w:rFonts w:eastAsia="Times New Roman"/>
          <w:color w:val="000000"/>
          <w:lang w:eastAsia="ru-RU"/>
        </w:rPr>
        <w:t xml:space="preserve">районных, </w:t>
      </w:r>
      <w:r w:rsidR="00E07CDE" w:rsidRPr="00C014A9">
        <w:rPr>
          <w:rFonts w:eastAsia="Times New Roman"/>
          <w:color w:val="000000"/>
          <w:lang w:eastAsia="ru-RU"/>
        </w:rPr>
        <w:t>областных</w:t>
      </w:r>
      <w:r w:rsidR="00DA7949" w:rsidRPr="00C014A9">
        <w:rPr>
          <w:rFonts w:eastAsia="Times New Roman"/>
          <w:color w:val="000000"/>
          <w:lang w:eastAsia="ru-RU"/>
        </w:rPr>
        <w:t>, российских, международных выставках-конкурсах.</w:t>
      </w:r>
    </w:p>
    <w:p w:rsidR="00DA7949" w:rsidRDefault="00C112D3" w:rsidP="00AF47F3">
      <w:pPr>
        <w:shd w:val="clear" w:color="auto" w:fill="FFFFFF"/>
        <w:spacing w:line="288" w:lineRule="auto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DA7949" w:rsidRPr="00C014A9">
        <w:rPr>
          <w:rFonts w:eastAsia="Times New Roman"/>
          <w:color w:val="000000"/>
          <w:lang w:eastAsia="ru-RU"/>
        </w:rPr>
        <w:t>Методом учета и оценкой результатов четырехгодичного обучения является выставка творческих работ учащихся, итоговые просмотры, зачеты.</w:t>
      </w:r>
    </w:p>
    <w:p w:rsidR="003A016E" w:rsidRPr="00C014A9" w:rsidRDefault="003A016E" w:rsidP="00DA7949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A016E" w:rsidRPr="00A550D9" w:rsidRDefault="003A016E" w:rsidP="003A016E">
      <w:pPr>
        <w:pStyle w:val="msonormalbullet2gif"/>
        <w:numPr>
          <w:ilvl w:val="1"/>
          <w:numId w:val="33"/>
        </w:numPr>
        <w:spacing w:before="0" w:beforeAutospacing="0" w:after="0" w:afterAutospacing="0" w:line="288" w:lineRule="auto"/>
        <w:ind w:left="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</w:p>
    <w:p w:rsidR="003A016E" w:rsidRPr="00B458DF" w:rsidRDefault="003A016E" w:rsidP="003A016E">
      <w:pPr>
        <w:autoSpaceDE w:val="0"/>
        <w:autoSpaceDN w:val="0"/>
        <w:adjustRightInd w:val="0"/>
        <w:spacing w:line="288" w:lineRule="auto"/>
        <w:contextualSpacing/>
        <w:jc w:val="center"/>
        <w:rPr>
          <w:rFonts w:eastAsiaTheme="minorEastAsia"/>
          <w:u w:val="single"/>
          <w:lang w:eastAsia="ru-RU"/>
        </w:rPr>
      </w:pPr>
      <w:r w:rsidRPr="00B458DF">
        <w:rPr>
          <w:rFonts w:eastAsiaTheme="minorEastAsia"/>
          <w:u w:val="single"/>
          <w:lang w:eastAsia="ru-RU"/>
        </w:rPr>
        <w:t>Кадровые условия реализации программы:</w:t>
      </w:r>
    </w:p>
    <w:p w:rsidR="003A016E" w:rsidRPr="00B458DF" w:rsidRDefault="003A016E" w:rsidP="003A016E">
      <w:pPr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rFonts w:eastAsiaTheme="minorEastAsia"/>
          <w:lang w:eastAsia="ru-RU"/>
        </w:rPr>
      </w:pPr>
      <w:r w:rsidRPr="00B458DF">
        <w:rPr>
          <w:rFonts w:eastAsiaTheme="minorEastAsia"/>
          <w:lang w:eastAsia="ru-RU"/>
        </w:rPr>
        <w:t>Реализация программы обеспечивается педагогическими кадрами, имеющими среднее профессиональное или высшее профессиональное образование, соответствующее профилю преподаваемого учебного предмета. Доля преподавателей, имеющих высшее профессиональное образовани</w:t>
      </w:r>
      <w:r>
        <w:rPr>
          <w:rFonts w:eastAsiaTheme="minorEastAsia"/>
          <w:lang w:eastAsia="ru-RU"/>
        </w:rPr>
        <w:t>е, должна составлять не менее 10</w:t>
      </w:r>
      <w:r w:rsidRPr="00B458DF">
        <w:rPr>
          <w:rFonts w:eastAsiaTheme="minorEastAsia"/>
          <w:lang w:eastAsia="ru-RU"/>
        </w:rPr>
        <w:t xml:space="preserve"> процентов в общем числе преподавателей, обеспечивающих образовательный процесс по данной образовательной программе.</w:t>
      </w:r>
    </w:p>
    <w:p w:rsidR="003A016E" w:rsidRPr="00B458DF" w:rsidRDefault="003A016E" w:rsidP="003A016E">
      <w:pPr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rFonts w:eastAsiaTheme="minorEastAsia"/>
          <w:lang w:eastAsia="ru-RU"/>
        </w:rPr>
      </w:pPr>
      <w:r w:rsidRPr="00B458DF">
        <w:rPr>
          <w:rFonts w:eastAsiaTheme="minorEastAsia"/>
          <w:lang w:eastAsia="ru-RU"/>
        </w:rPr>
        <w:t xml:space="preserve">Учебный год для педагогических работников составляет 44 недели, из которых 32-33 недели - реализация аудиторных занятий, 2-3 недели - проведение консультаций и </w:t>
      </w:r>
      <w:r>
        <w:rPr>
          <w:rFonts w:eastAsiaTheme="minorEastAsia"/>
          <w:lang w:eastAsia="ru-RU"/>
        </w:rPr>
        <w:t>зачетов</w:t>
      </w:r>
      <w:r w:rsidRPr="00B458DF">
        <w:rPr>
          <w:rFonts w:eastAsiaTheme="minorEastAsia"/>
          <w:lang w:eastAsia="ru-RU"/>
        </w:rPr>
        <w:t>, в остальное время деятельность педагогических работников должна быть направлена на методическую, творческую, культурно-</w:t>
      </w:r>
      <w:r w:rsidRPr="00B458DF">
        <w:rPr>
          <w:rFonts w:eastAsiaTheme="minorEastAsia"/>
          <w:lang w:eastAsia="ru-RU"/>
        </w:rPr>
        <w:lastRenderedPageBreak/>
        <w:t>просветительскую работу, а также освоение дополнительных профессиональных образовательных программ.</w:t>
      </w:r>
    </w:p>
    <w:p w:rsidR="003A016E" w:rsidRPr="00B458DF" w:rsidRDefault="003A016E" w:rsidP="003A016E">
      <w:pPr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rFonts w:eastAsiaTheme="minorEastAsia"/>
          <w:lang w:eastAsia="ru-RU"/>
        </w:rPr>
      </w:pPr>
      <w:r w:rsidRPr="00B458DF">
        <w:rPr>
          <w:rFonts w:eastAsiaTheme="minorEastAsia"/>
          <w:lang w:eastAsia="ru-RU"/>
        </w:rPr>
        <w:t xml:space="preserve">Непрерывность профессионального развития педагогических работников должна обеспечиваться освоением дополнительных профессиональных образовательных программ в объеме не менее 72-х часов, не реже чем один раз в пять лет в ОУ, имеющих лицензию на осуществление образовательной деятельности. Педагогические работники должны осуществлять творческую и методическую работу. </w:t>
      </w:r>
    </w:p>
    <w:p w:rsidR="003A016E" w:rsidRDefault="003A016E" w:rsidP="003A016E">
      <w:pPr>
        <w:spacing w:line="288" w:lineRule="auto"/>
        <w:ind w:firstLine="567"/>
        <w:contextualSpacing/>
        <w:jc w:val="both"/>
      </w:pPr>
      <w:r>
        <w:t>Образовательная организация создаёт условия для взаимодействия с другими образовательными учреждениями, реализующими образовательные программы в области музыкального искусства, в том числе и профессиональные, с целью ведения методической работы, получения консультаций по вопросам реализации программы, использования передовых педагогических технологий.</w:t>
      </w:r>
    </w:p>
    <w:p w:rsidR="003A016E" w:rsidRDefault="003A016E" w:rsidP="003A016E">
      <w:pPr>
        <w:spacing w:line="288" w:lineRule="auto"/>
        <w:ind w:firstLine="567"/>
        <w:contextualSpacing/>
        <w:jc w:val="center"/>
        <w:rPr>
          <w:rFonts w:eastAsiaTheme="minorEastAsia"/>
          <w:u w:val="single"/>
          <w:lang w:eastAsia="ru-RU"/>
        </w:rPr>
      </w:pPr>
    </w:p>
    <w:p w:rsidR="003A016E" w:rsidRPr="00B458DF" w:rsidRDefault="003A016E" w:rsidP="003A016E">
      <w:pPr>
        <w:autoSpaceDE w:val="0"/>
        <w:autoSpaceDN w:val="0"/>
        <w:adjustRightInd w:val="0"/>
        <w:spacing w:line="288" w:lineRule="auto"/>
        <w:ind w:firstLine="567"/>
        <w:contextualSpacing/>
        <w:jc w:val="center"/>
        <w:rPr>
          <w:rFonts w:eastAsiaTheme="minorEastAsia"/>
          <w:u w:val="single"/>
          <w:lang w:eastAsia="ru-RU"/>
        </w:rPr>
      </w:pPr>
      <w:r>
        <w:rPr>
          <w:rFonts w:eastAsiaTheme="minorEastAsia"/>
          <w:u w:val="single"/>
          <w:lang w:eastAsia="ru-RU"/>
        </w:rPr>
        <w:t>Материально-технические</w:t>
      </w:r>
      <w:r w:rsidRPr="00B458DF">
        <w:rPr>
          <w:rFonts w:eastAsiaTheme="minorEastAsia"/>
          <w:u w:val="single"/>
          <w:lang w:eastAsia="ru-RU"/>
        </w:rPr>
        <w:t xml:space="preserve"> условия реализации программы:</w:t>
      </w:r>
    </w:p>
    <w:p w:rsidR="003A016E" w:rsidRDefault="003A016E" w:rsidP="003A016E">
      <w:pPr>
        <w:spacing w:line="288" w:lineRule="auto"/>
        <w:ind w:firstLine="567"/>
        <w:contextualSpacing/>
        <w:jc w:val="both"/>
      </w:pPr>
      <w:r>
        <w:t>Материально-техническая база ДШИ соответствует действующим санитарным и противопожарным правилам и нормам, нормам охраны труда.</w:t>
      </w:r>
    </w:p>
    <w:p w:rsidR="003A016E" w:rsidRDefault="003A016E" w:rsidP="003A016E">
      <w:pPr>
        <w:spacing w:line="288" w:lineRule="auto"/>
        <w:ind w:firstLine="567"/>
        <w:contextualSpacing/>
        <w:jc w:val="both"/>
      </w:pPr>
      <w:r>
        <w:t>Образовательное учреждение располагает материально-технической базой, обеспечивающей проведение всех видов занятий, предусмотренных учебным планом.</w:t>
      </w:r>
    </w:p>
    <w:p w:rsidR="003A016E" w:rsidRDefault="003A016E" w:rsidP="003A016E">
      <w:pPr>
        <w:spacing w:line="288" w:lineRule="auto"/>
        <w:ind w:firstLine="567"/>
        <w:contextualSpacing/>
        <w:jc w:val="both"/>
      </w:pPr>
      <w:r>
        <w:t>Учебные аудитории для проведения индивидуальных,</w:t>
      </w:r>
      <w:r w:rsidRPr="00B458DF">
        <w:t xml:space="preserve"> групповых,</w:t>
      </w:r>
      <w:r>
        <w:t xml:space="preserve"> мелкогрупповых</w:t>
      </w:r>
      <w:r w:rsidRPr="00B458DF">
        <w:t xml:space="preserve"> занятий </w:t>
      </w:r>
      <w:r>
        <w:t xml:space="preserve">имеют специальное учебное оборудование: столы, стулья, шкафы, стеллажи, музыкальные инструменты, магнитные доски, аудио и видеоаппаратуру, мультимедийное оборудование. </w:t>
      </w:r>
    </w:p>
    <w:p w:rsidR="003A016E" w:rsidRPr="00B458DF" w:rsidRDefault="003A016E" w:rsidP="003A016E">
      <w:pPr>
        <w:spacing w:line="288" w:lineRule="auto"/>
        <w:ind w:firstLine="567"/>
        <w:contextualSpacing/>
        <w:jc w:val="both"/>
      </w:pPr>
      <w:r>
        <w:t xml:space="preserve">Учебные аудитории имеют звукоизоляцию и </w:t>
      </w:r>
      <w:r w:rsidRPr="00B458DF">
        <w:t>оформлены наглядными пособиями. Учебные аудитории дл</w:t>
      </w:r>
      <w:r>
        <w:t>я индивидуальных занятий имеют</w:t>
      </w:r>
      <w:r w:rsidRPr="00B458DF">
        <w:t xml:space="preserve"> площадь не </w:t>
      </w:r>
      <w:r w:rsidR="00E07CDE" w:rsidRPr="00B458DF">
        <w:t>менее 6</w:t>
      </w:r>
      <w:r w:rsidRPr="00B458DF">
        <w:t xml:space="preserve"> кв.м.</w:t>
      </w:r>
    </w:p>
    <w:p w:rsidR="003A016E" w:rsidRPr="00B458DF" w:rsidRDefault="003A016E" w:rsidP="003A016E">
      <w:pPr>
        <w:spacing w:line="288" w:lineRule="auto"/>
        <w:ind w:firstLine="567"/>
        <w:contextualSpacing/>
        <w:jc w:val="both"/>
      </w:pPr>
      <w:r w:rsidRPr="00B458DF">
        <w:t>В образов</w:t>
      </w:r>
      <w:r>
        <w:t xml:space="preserve">ательной организации </w:t>
      </w:r>
      <w:r w:rsidRPr="00B458DF">
        <w:t>созданы условия для содержания, своевременного обслуживания и ремонта музыкальных инструментов и учебного оборудования</w:t>
      </w:r>
      <w:r>
        <w:t>.</w:t>
      </w:r>
    </w:p>
    <w:p w:rsidR="003A016E" w:rsidRDefault="00B17270" w:rsidP="003A016E">
      <w:pPr>
        <w:spacing w:line="288" w:lineRule="auto"/>
        <w:ind w:firstLine="567"/>
        <w:contextualSpacing/>
        <w:jc w:val="both"/>
      </w:pPr>
      <w:r>
        <w:t>В школе имеются малые залы</w:t>
      </w:r>
      <w:r w:rsidR="003A016E">
        <w:t xml:space="preserve"> </w:t>
      </w:r>
      <w:r>
        <w:t>(хоровой класс, оркестровый класс)</w:t>
      </w:r>
      <w:r w:rsidR="00CF42A7">
        <w:t>, используются лекционный и</w:t>
      </w:r>
      <w:r w:rsidR="003A016E">
        <w:t xml:space="preserve"> концертный зал</w:t>
      </w:r>
      <w:r w:rsidR="00CF42A7">
        <w:t xml:space="preserve"> ДК «Меридиан»</w:t>
      </w:r>
      <w:r w:rsidR="003A016E">
        <w:t xml:space="preserve"> для проведения зачётов, концертных, культурно-досуговых, воспитательных и просветительских мероприятий</w:t>
      </w:r>
      <w:r w:rsidR="00CF42A7">
        <w:t>.</w:t>
      </w:r>
      <w:r>
        <w:t xml:space="preserve"> </w:t>
      </w:r>
      <w:r w:rsidR="00CF42A7">
        <w:t>Д</w:t>
      </w:r>
      <w:r>
        <w:t xml:space="preserve">ля организации </w:t>
      </w:r>
      <w:r w:rsidR="00B04919">
        <w:t>выставок работ</w:t>
      </w:r>
      <w:r>
        <w:t xml:space="preserve"> учащихся </w:t>
      </w:r>
      <w:r w:rsidR="00CF42A7">
        <w:t xml:space="preserve">имеются помещения - </w:t>
      </w:r>
      <w:r>
        <w:t>фойе 1 и 2 этажа ДШИ</w:t>
      </w:r>
      <w:r w:rsidR="00CF42A7">
        <w:t>, используются выставочные площадки в Центральной библиотеке и Историко-краеведческом музее</w:t>
      </w:r>
      <w:r w:rsidR="003A016E">
        <w:t>.</w:t>
      </w:r>
    </w:p>
    <w:p w:rsidR="003A016E" w:rsidRDefault="003A016E" w:rsidP="003A016E">
      <w:pPr>
        <w:spacing w:line="288" w:lineRule="auto"/>
        <w:ind w:firstLine="567"/>
        <w:contextualSpacing/>
        <w:jc w:val="both"/>
      </w:pPr>
      <w:r>
        <w:t>Образовательная программа обеспечивается учебно-методической документацией по всем учебным предметам.</w:t>
      </w:r>
    </w:p>
    <w:p w:rsidR="003A016E" w:rsidRDefault="003A016E" w:rsidP="003A016E">
      <w:pPr>
        <w:spacing w:line="288" w:lineRule="auto"/>
        <w:ind w:firstLine="567"/>
        <w:contextualSpacing/>
        <w:jc w:val="both"/>
      </w:pPr>
      <w:r>
        <w:lastRenderedPageBreak/>
        <w:t>В образовательном процессе используются учебники, учебно-методические пособия, хрестоматии, аудио, видеоматериалы и другие учебно-методические материалы, перечень которых содержится в программах учебных предметов.</w:t>
      </w:r>
    </w:p>
    <w:p w:rsidR="003A016E" w:rsidRDefault="003A016E" w:rsidP="003A016E">
      <w:pPr>
        <w:spacing w:line="288" w:lineRule="auto"/>
        <w:ind w:firstLine="567"/>
        <w:contextualSpacing/>
        <w:jc w:val="both"/>
      </w:pPr>
      <w:r>
        <w:t>Библиотечный фонд укомплектован печатными изданиями, учебной и учебно-методической литературой, нотными изданиями в объёме, соответствующем требованиям программы.</w:t>
      </w:r>
    </w:p>
    <w:p w:rsidR="009556EF" w:rsidRDefault="009556EF" w:rsidP="003A016E">
      <w:pPr>
        <w:spacing w:line="288" w:lineRule="auto"/>
        <w:ind w:firstLine="567"/>
        <w:contextualSpacing/>
        <w:jc w:val="both"/>
      </w:pPr>
    </w:p>
    <w:p w:rsidR="00E668A8" w:rsidRPr="00EF2908" w:rsidRDefault="00E668A8" w:rsidP="00E668A8">
      <w:pPr>
        <w:shd w:val="clear" w:color="auto" w:fill="FFFFFF"/>
        <w:spacing w:before="75" w:line="288" w:lineRule="auto"/>
        <w:contextualSpacing/>
        <w:jc w:val="center"/>
        <w:textAlignment w:val="baseline"/>
        <w:rPr>
          <w:b/>
          <w:lang w:eastAsia="ru-RU"/>
        </w:rPr>
      </w:pPr>
      <w:bookmarkStart w:id="0" w:name="_GoBack"/>
      <w:bookmarkEnd w:id="0"/>
      <w:r w:rsidRPr="00EF2908">
        <w:rPr>
          <w:b/>
          <w:color w:val="000000"/>
          <w:lang w:val="en-US" w:eastAsia="ru-RU"/>
        </w:rPr>
        <w:t>II</w:t>
      </w:r>
      <w:r w:rsidRPr="00EF2908">
        <w:rPr>
          <w:b/>
          <w:color w:val="000000"/>
          <w:lang w:eastAsia="ru-RU"/>
        </w:rPr>
        <w:t xml:space="preserve">. </w:t>
      </w:r>
      <w:r w:rsidRPr="00EF2908">
        <w:rPr>
          <w:b/>
          <w:lang w:eastAsia="ru-RU"/>
        </w:rPr>
        <w:t>УЧЕБНЫЙ ПЛАН</w:t>
      </w:r>
    </w:p>
    <w:p w:rsidR="00E668A8" w:rsidRPr="00ED056B" w:rsidRDefault="00E668A8" w:rsidP="00E668A8">
      <w:pPr>
        <w:spacing w:line="216" w:lineRule="auto"/>
        <w:jc w:val="center"/>
        <w:rPr>
          <w:rFonts w:eastAsia="Times New Roman"/>
          <w:b/>
          <w:lang w:eastAsia="ru-RU"/>
        </w:rPr>
      </w:pPr>
      <w:r w:rsidRPr="00ED056B">
        <w:rPr>
          <w:rFonts w:eastAsia="Times New Roman"/>
          <w:b/>
          <w:lang w:eastAsia="ru-RU"/>
        </w:rPr>
        <w:t xml:space="preserve">дополнительной общеразвивающей </w:t>
      </w:r>
      <w:r>
        <w:rPr>
          <w:rFonts w:eastAsia="Times New Roman"/>
          <w:b/>
          <w:lang w:eastAsia="ru-RU"/>
        </w:rPr>
        <w:t>обще</w:t>
      </w:r>
      <w:r w:rsidRPr="00ED056B">
        <w:rPr>
          <w:rFonts w:eastAsia="Times New Roman"/>
          <w:b/>
          <w:lang w:eastAsia="ru-RU"/>
        </w:rPr>
        <w:t>образовательной программы</w:t>
      </w:r>
    </w:p>
    <w:p w:rsidR="00E668A8" w:rsidRPr="00ED056B" w:rsidRDefault="00E668A8" w:rsidP="00E668A8">
      <w:pPr>
        <w:spacing w:line="216" w:lineRule="auto"/>
        <w:jc w:val="center"/>
        <w:rPr>
          <w:rFonts w:eastAsia="Times New Roman"/>
          <w:b/>
          <w:lang w:eastAsia="ru-RU"/>
        </w:rPr>
      </w:pPr>
      <w:r w:rsidRPr="00ED056B">
        <w:rPr>
          <w:rFonts w:eastAsia="Times New Roman"/>
          <w:b/>
          <w:lang w:eastAsia="ru-RU"/>
        </w:rPr>
        <w:t>в области изобразительного искусства «Живопись»</w:t>
      </w:r>
    </w:p>
    <w:p w:rsidR="00E668A8" w:rsidRPr="00211D63" w:rsidRDefault="00E668A8" w:rsidP="00E668A8">
      <w:pPr>
        <w:rPr>
          <w:rFonts w:eastAsia="Times New Roman"/>
          <w:sz w:val="24"/>
          <w:szCs w:val="20"/>
          <w:lang w:eastAsia="ru-RU"/>
        </w:rPr>
      </w:pPr>
    </w:p>
    <w:p w:rsidR="00E668A8" w:rsidRPr="00211D63" w:rsidRDefault="00E668A8" w:rsidP="00E668A8">
      <w:pPr>
        <w:jc w:val="center"/>
        <w:rPr>
          <w:rFonts w:eastAsia="Times New Roman"/>
          <w:sz w:val="24"/>
          <w:szCs w:val="20"/>
          <w:lang w:eastAsia="ru-RU"/>
        </w:rPr>
      </w:pPr>
      <w:r w:rsidRPr="00211D63">
        <w:rPr>
          <w:rFonts w:eastAsia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Срок обучения 4 года </w:t>
      </w:r>
    </w:p>
    <w:p w:rsidR="00E668A8" w:rsidRPr="00211D63" w:rsidRDefault="00E668A8" w:rsidP="00E668A8">
      <w:pPr>
        <w:jc w:val="center"/>
        <w:rPr>
          <w:rFonts w:eastAsia="Times New Roman"/>
          <w:sz w:val="24"/>
          <w:szCs w:val="20"/>
          <w:lang w:eastAsia="ru-RU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573"/>
        <w:gridCol w:w="850"/>
        <w:gridCol w:w="709"/>
        <w:gridCol w:w="567"/>
        <w:gridCol w:w="567"/>
        <w:gridCol w:w="1559"/>
        <w:gridCol w:w="1135"/>
      </w:tblGrid>
      <w:tr w:rsidR="00E668A8" w:rsidRPr="00211D63" w:rsidTr="00E668A8">
        <w:trPr>
          <w:cantSplit/>
          <w:trHeight w:val="315"/>
        </w:trPr>
        <w:tc>
          <w:tcPr>
            <w:tcW w:w="817" w:type="dxa"/>
            <w:vMerge w:val="restart"/>
          </w:tcPr>
          <w:p w:rsidR="00E668A8" w:rsidRPr="00211D63" w:rsidRDefault="00E668A8" w:rsidP="00E668A8">
            <w:pPr>
              <w:rPr>
                <w:rFonts w:eastAsia="Times New Roman"/>
                <w:sz w:val="24"/>
                <w:szCs w:val="20"/>
                <w:lang w:eastAsia="ru-RU"/>
              </w:rPr>
            </w:pPr>
            <w:r w:rsidRPr="00211D63">
              <w:rPr>
                <w:rFonts w:eastAsia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3573" w:type="dxa"/>
            <w:vMerge w:val="restart"/>
            <w:vAlign w:val="center"/>
          </w:tcPr>
          <w:p w:rsidR="00E668A8" w:rsidRPr="00792994" w:rsidRDefault="00E668A8" w:rsidP="00E668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792994">
              <w:rPr>
                <w:rFonts w:eastAsia="Times New Roman"/>
                <w:b/>
                <w:bCs/>
                <w:spacing w:val="-10"/>
                <w:sz w:val="24"/>
                <w:szCs w:val="24"/>
                <w:lang w:eastAsia="ru-RU"/>
              </w:rPr>
              <w:t>Наименование предметной области/учебного предмета</w:t>
            </w:r>
          </w:p>
        </w:tc>
        <w:tc>
          <w:tcPr>
            <w:tcW w:w="2693" w:type="dxa"/>
            <w:gridSpan w:val="4"/>
            <w:vAlign w:val="center"/>
          </w:tcPr>
          <w:p w:rsidR="00E668A8" w:rsidRPr="00792994" w:rsidRDefault="00E668A8" w:rsidP="00E668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792994">
              <w:rPr>
                <w:rFonts w:eastAsia="Times New Roman"/>
                <w:b/>
                <w:bCs/>
                <w:spacing w:val="-10"/>
                <w:sz w:val="24"/>
                <w:szCs w:val="24"/>
                <w:lang w:eastAsia="ru-RU"/>
              </w:rPr>
              <w:t>Годы обучения (классы), количество аудиторных часов в неделю</w:t>
            </w:r>
          </w:p>
        </w:tc>
        <w:tc>
          <w:tcPr>
            <w:tcW w:w="1559" w:type="dxa"/>
            <w:vMerge w:val="restart"/>
            <w:vAlign w:val="center"/>
          </w:tcPr>
          <w:p w:rsidR="00E668A8" w:rsidRPr="00792994" w:rsidRDefault="00E668A8" w:rsidP="00E668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pacing w:val="-10"/>
                <w:sz w:val="24"/>
                <w:szCs w:val="24"/>
                <w:lang w:eastAsia="ru-RU"/>
              </w:rPr>
            </w:pPr>
            <w:r w:rsidRPr="00792994">
              <w:rPr>
                <w:rFonts w:eastAsia="Times New Roman"/>
                <w:b/>
                <w:bCs/>
                <w:spacing w:val="-10"/>
                <w:sz w:val="24"/>
                <w:szCs w:val="24"/>
                <w:lang w:eastAsia="ru-RU"/>
              </w:rPr>
              <w:t>Промежуточная аттестация (контрольные уроки, зачеты)</w:t>
            </w:r>
          </w:p>
        </w:tc>
        <w:tc>
          <w:tcPr>
            <w:tcW w:w="1135" w:type="dxa"/>
            <w:vMerge w:val="restart"/>
          </w:tcPr>
          <w:p w:rsidR="00E668A8" w:rsidRPr="00792994" w:rsidRDefault="00E668A8" w:rsidP="00E668A8">
            <w:pPr>
              <w:rPr>
                <w:rFonts w:eastAsia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792994">
              <w:rPr>
                <w:rFonts w:eastAsia="Times New Roman"/>
                <w:b/>
                <w:bCs/>
                <w:spacing w:val="-10"/>
                <w:sz w:val="24"/>
                <w:szCs w:val="24"/>
                <w:lang w:eastAsia="ru-RU"/>
              </w:rPr>
              <w:t>итоговая аттестация</w:t>
            </w:r>
          </w:p>
        </w:tc>
      </w:tr>
      <w:tr w:rsidR="00E668A8" w:rsidRPr="00211D63" w:rsidTr="00E668A8">
        <w:trPr>
          <w:cantSplit/>
          <w:trHeight w:val="240"/>
        </w:trPr>
        <w:tc>
          <w:tcPr>
            <w:tcW w:w="817" w:type="dxa"/>
            <w:vMerge/>
          </w:tcPr>
          <w:p w:rsidR="00E668A8" w:rsidRPr="00211D63" w:rsidRDefault="00E668A8" w:rsidP="00E668A8">
            <w:pPr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3573" w:type="dxa"/>
            <w:vMerge/>
          </w:tcPr>
          <w:p w:rsidR="00E668A8" w:rsidRPr="00211D63" w:rsidRDefault="00E668A8" w:rsidP="00E668A8">
            <w:pPr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211D63">
              <w:rPr>
                <w:rFonts w:eastAsia="Times New Roman"/>
                <w:sz w:val="24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val="en-US" w:eastAsia="ru-RU"/>
              </w:rPr>
            </w:pPr>
            <w:r w:rsidRPr="00211D63">
              <w:rPr>
                <w:rFonts w:eastAsia="Times New Roman"/>
                <w:sz w:val="24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val="en-US" w:eastAsia="ru-RU"/>
              </w:rPr>
            </w:pPr>
            <w:r w:rsidRPr="00211D63">
              <w:rPr>
                <w:rFonts w:eastAsia="Times New Roman"/>
                <w:sz w:val="24"/>
                <w:szCs w:val="20"/>
                <w:lang w:val="en-US" w:eastAsia="ru-RU"/>
              </w:rPr>
              <w:t>III</w:t>
            </w:r>
          </w:p>
        </w:tc>
        <w:tc>
          <w:tcPr>
            <w:tcW w:w="567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val="en-US" w:eastAsia="ru-RU"/>
              </w:rPr>
            </w:pPr>
            <w:r w:rsidRPr="00211D63">
              <w:rPr>
                <w:rFonts w:eastAsia="Times New Roman"/>
                <w:sz w:val="24"/>
                <w:szCs w:val="20"/>
                <w:lang w:val="en-US" w:eastAsia="ru-RU"/>
              </w:rPr>
              <w:t>IV</w:t>
            </w:r>
          </w:p>
        </w:tc>
        <w:tc>
          <w:tcPr>
            <w:tcW w:w="1559" w:type="dxa"/>
            <w:vMerge/>
          </w:tcPr>
          <w:p w:rsidR="00E668A8" w:rsidRPr="00211D63" w:rsidRDefault="00E668A8" w:rsidP="00E668A8">
            <w:pPr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E668A8" w:rsidRPr="00211D63" w:rsidRDefault="00E668A8" w:rsidP="00E668A8">
            <w:pPr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E668A8" w:rsidRPr="00211D63" w:rsidTr="00E668A8">
        <w:trPr>
          <w:cantSplit/>
          <w:trHeight w:val="240"/>
        </w:trPr>
        <w:tc>
          <w:tcPr>
            <w:tcW w:w="817" w:type="dxa"/>
          </w:tcPr>
          <w:p w:rsidR="00E668A8" w:rsidRPr="00211D63" w:rsidRDefault="00E668A8" w:rsidP="00E668A8">
            <w:pPr>
              <w:rPr>
                <w:rFonts w:eastAsia="Times New Roman"/>
                <w:b/>
                <w:i/>
                <w:sz w:val="24"/>
                <w:szCs w:val="20"/>
                <w:lang w:eastAsia="ru-RU"/>
              </w:rPr>
            </w:pPr>
            <w:r w:rsidRPr="00211D63">
              <w:rPr>
                <w:rFonts w:eastAsia="Times New Roman"/>
                <w:b/>
                <w:i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573" w:type="dxa"/>
          </w:tcPr>
          <w:p w:rsidR="00E668A8" w:rsidRPr="00211D63" w:rsidRDefault="00E668A8" w:rsidP="00E668A8">
            <w:pPr>
              <w:rPr>
                <w:rFonts w:eastAsia="Times New Roman"/>
                <w:b/>
                <w:i/>
                <w:sz w:val="24"/>
                <w:szCs w:val="20"/>
                <w:lang w:eastAsia="ru-RU"/>
              </w:rPr>
            </w:pPr>
            <w:r w:rsidRPr="00211D63">
              <w:rPr>
                <w:rFonts w:eastAsia="Times New Roman"/>
                <w:b/>
                <w:i/>
                <w:sz w:val="24"/>
                <w:szCs w:val="20"/>
                <w:lang w:eastAsia="ru-RU"/>
              </w:rPr>
              <w:t xml:space="preserve">Учебные предметы </w:t>
            </w:r>
            <w:r w:rsidRPr="00A53C4D">
              <w:rPr>
                <w:rFonts w:eastAsia="Times New Roman"/>
                <w:b/>
                <w:i/>
                <w:color w:val="000000"/>
                <w:sz w:val="23"/>
                <w:szCs w:val="23"/>
                <w:lang w:eastAsia="ru-RU"/>
              </w:rPr>
              <w:t>художественно-творческой</w:t>
            </w:r>
            <w:r w:rsidRPr="00BC55D7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11D63">
              <w:rPr>
                <w:rFonts w:eastAsia="Times New Roman"/>
                <w:b/>
                <w:i/>
                <w:sz w:val="24"/>
                <w:szCs w:val="20"/>
                <w:lang w:eastAsia="ru-RU"/>
              </w:rPr>
              <w:t>подготовки</w:t>
            </w:r>
          </w:p>
        </w:tc>
        <w:tc>
          <w:tcPr>
            <w:tcW w:w="850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E668A8" w:rsidRPr="00211D63" w:rsidRDefault="00E668A8" w:rsidP="00E668A8">
            <w:pPr>
              <w:rPr>
                <w:rFonts w:eastAsia="Times New Roman"/>
                <w:b/>
                <w:i/>
                <w:sz w:val="24"/>
                <w:szCs w:val="20"/>
                <w:lang w:val="en-US" w:eastAsia="ru-RU"/>
              </w:rPr>
            </w:pPr>
          </w:p>
        </w:tc>
        <w:tc>
          <w:tcPr>
            <w:tcW w:w="1135" w:type="dxa"/>
          </w:tcPr>
          <w:p w:rsidR="00E668A8" w:rsidRPr="00211D63" w:rsidRDefault="00E668A8" w:rsidP="00E668A8">
            <w:pPr>
              <w:rPr>
                <w:rFonts w:eastAsia="Times New Roman"/>
                <w:b/>
                <w:i/>
                <w:sz w:val="24"/>
                <w:szCs w:val="20"/>
                <w:lang w:val="en-US" w:eastAsia="ru-RU"/>
              </w:rPr>
            </w:pPr>
          </w:p>
        </w:tc>
      </w:tr>
      <w:tr w:rsidR="00E668A8" w:rsidRPr="00211D63" w:rsidTr="00E668A8">
        <w:trPr>
          <w:cantSplit/>
        </w:trPr>
        <w:tc>
          <w:tcPr>
            <w:tcW w:w="817" w:type="dxa"/>
          </w:tcPr>
          <w:p w:rsidR="00E668A8" w:rsidRPr="00211D63" w:rsidRDefault="00E668A8" w:rsidP="00E668A8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3573" w:type="dxa"/>
          </w:tcPr>
          <w:p w:rsidR="00E668A8" w:rsidRDefault="00E668A8" w:rsidP="00E668A8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Рисунок/графика</w:t>
            </w:r>
          </w:p>
        </w:tc>
        <w:tc>
          <w:tcPr>
            <w:tcW w:w="850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211D63">
              <w:rPr>
                <w:rFonts w:eastAsia="Times New Roman"/>
                <w:sz w:val="24"/>
                <w:szCs w:val="20"/>
                <w:lang w:eastAsia="ru-RU"/>
              </w:rPr>
              <w:t>I, II, III</w:t>
            </w:r>
          </w:p>
        </w:tc>
        <w:tc>
          <w:tcPr>
            <w:tcW w:w="1135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211D63">
              <w:rPr>
                <w:rFonts w:eastAsia="Times New Roman"/>
                <w:sz w:val="24"/>
                <w:szCs w:val="20"/>
                <w:lang w:eastAsia="ru-RU"/>
              </w:rPr>
              <w:t>IV</w:t>
            </w:r>
          </w:p>
        </w:tc>
      </w:tr>
      <w:tr w:rsidR="00E668A8" w:rsidRPr="00211D63" w:rsidTr="00E668A8">
        <w:trPr>
          <w:cantSplit/>
        </w:trPr>
        <w:tc>
          <w:tcPr>
            <w:tcW w:w="817" w:type="dxa"/>
          </w:tcPr>
          <w:p w:rsidR="00E668A8" w:rsidRPr="00211D63" w:rsidRDefault="00E668A8" w:rsidP="00E668A8">
            <w:pPr>
              <w:rPr>
                <w:rFonts w:eastAsia="Times New Roman"/>
                <w:sz w:val="24"/>
                <w:szCs w:val="20"/>
                <w:lang w:eastAsia="ru-RU"/>
              </w:rPr>
            </w:pPr>
            <w:r w:rsidRPr="00211D63">
              <w:rPr>
                <w:rFonts w:eastAsia="Times New Roman"/>
                <w:sz w:val="24"/>
                <w:szCs w:val="20"/>
                <w:lang w:eastAsia="ru-RU"/>
              </w:rPr>
              <w:t>1.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573" w:type="dxa"/>
          </w:tcPr>
          <w:p w:rsidR="00E668A8" w:rsidRPr="00211D63" w:rsidRDefault="00E668A8" w:rsidP="00E668A8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Декоративно-прикладное творчество</w:t>
            </w:r>
          </w:p>
        </w:tc>
        <w:tc>
          <w:tcPr>
            <w:tcW w:w="850" w:type="dxa"/>
          </w:tcPr>
          <w:p w:rsidR="00E668A8" w:rsidRPr="00CF7712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CF7712"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E668A8" w:rsidRPr="00CF7712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CF7712"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E668A8" w:rsidRPr="00211D63" w:rsidTr="00E668A8">
        <w:trPr>
          <w:cantSplit/>
        </w:trPr>
        <w:tc>
          <w:tcPr>
            <w:tcW w:w="817" w:type="dxa"/>
          </w:tcPr>
          <w:p w:rsidR="00E668A8" w:rsidRPr="00211D63" w:rsidRDefault="00E668A8" w:rsidP="00E668A8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3573" w:type="dxa"/>
          </w:tcPr>
          <w:p w:rsidR="00E668A8" w:rsidRDefault="00E668A8" w:rsidP="00E668A8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Лепка/скульптура</w:t>
            </w:r>
          </w:p>
        </w:tc>
        <w:tc>
          <w:tcPr>
            <w:tcW w:w="850" w:type="dxa"/>
          </w:tcPr>
          <w:p w:rsidR="00E668A8" w:rsidRPr="00CF7712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E668A8" w:rsidRPr="00CF7712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E668A8" w:rsidRPr="00211D63" w:rsidTr="00E668A8">
        <w:trPr>
          <w:cantSplit/>
        </w:trPr>
        <w:tc>
          <w:tcPr>
            <w:tcW w:w="817" w:type="dxa"/>
          </w:tcPr>
          <w:p w:rsidR="00E668A8" w:rsidRDefault="00E668A8" w:rsidP="00E668A8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1.4</w:t>
            </w:r>
          </w:p>
        </w:tc>
        <w:tc>
          <w:tcPr>
            <w:tcW w:w="3573" w:type="dxa"/>
          </w:tcPr>
          <w:p w:rsidR="00E668A8" w:rsidRDefault="00E668A8" w:rsidP="00E668A8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Композиция/</w:t>
            </w:r>
            <w:proofErr w:type="spellStart"/>
            <w:r>
              <w:rPr>
                <w:rFonts w:eastAsia="Times New Roman"/>
                <w:sz w:val="24"/>
                <w:szCs w:val="20"/>
                <w:lang w:eastAsia="ru-RU"/>
              </w:rPr>
              <w:t>цветоведение</w:t>
            </w:r>
            <w:proofErr w:type="spellEnd"/>
          </w:p>
        </w:tc>
        <w:tc>
          <w:tcPr>
            <w:tcW w:w="850" w:type="dxa"/>
          </w:tcPr>
          <w:p w:rsidR="00E668A8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E668A8" w:rsidRPr="00CF7712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E668A8" w:rsidRPr="00211D63" w:rsidTr="00E668A8">
        <w:trPr>
          <w:cantSplit/>
        </w:trPr>
        <w:tc>
          <w:tcPr>
            <w:tcW w:w="817" w:type="dxa"/>
          </w:tcPr>
          <w:p w:rsidR="00E668A8" w:rsidRDefault="00E668A8" w:rsidP="00E668A8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1.5</w:t>
            </w:r>
          </w:p>
        </w:tc>
        <w:tc>
          <w:tcPr>
            <w:tcW w:w="3573" w:type="dxa"/>
          </w:tcPr>
          <w:p w:rsidR="00E668A8" w:rsidRDefault="00E668A8" w:rsidP="00E668A8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Живопись</w:t>
            </w:r>
          </w:p>
        </w:tc>
        <w:tc>
          <w:tcPr>
            <w:tcW w:w="850" w:type="dxa"/>
          </w:tcPr>
          <w:p w:rsidR="00E668A8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E668A8" w:rsidRPr="00CF7712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211D63">
              <w:rPr>
                <w:rFonts w:eastAsia="Times New Roman"/>
                <w:sz w:val="24"/>
                <w:szCs w:val="20"/>
                <w:lang w:eastAsia="ru-RU"/>
              </w:rPr>
              <w:t>I, II, III,</w:t>
            </w:r>
          </w:p>
        </w:tc>
        <w:tc>
          <w:tcPr>
            <w:tcW w:w="1135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211D63">
              <w:rPr>
                <w:rFonts w:eastAsia="Times New Roman"/>
                <w:sz w:val="24"/>
                <w:szCs w:val="20"/>
                <w:lang w:eastAsia="ru-RU"/>
              </w:rPr>
              <w:t>IV</w:t>
            </w:r>
          </w:p>
        </w:tc>
      </w:tr>
      <w:tr w:rsidR="00E668A8" w:rsidRPr="00211D63" w:rsidTr="00E668A8">
        <w:trPr>
          <w:cantSplit/>
        </w:trPr>
        <w:tc>
          <w:tcPr>
            <w:tcW w:w="817" w:type="dxa"/>
          </w:tcPr>
          <w:p w:rsidR="00E668A8" w:rsidRPr="00211D63" w:rsidRDefault="00E668A8" w:rsidP="00E668A8">
            <w:pPr>
              <w:rPr>
                <w:rFonts w:eastAsia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eastAsia="ru-RU"/>
              </w:rPr>
              <w:t>2</w:t>
            </w:r>
            <w:r w:rsidRPr="00211D63">
              <w:rPr>
                <w:rFonts w:eastAsia="Times New Roman"/>
                <w:b/>
                <w:i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573" w:type="dxa"/>
          </w:tcPr>
          <w:p w:rsidR="00E668A8" w:rsidRPr="00211D63" w:rsidRDefault="00E668A8" w:rsidP="00E668A8">
            <w:pPr>
              <w:rPr>
                <w:rFonts w:eastAsia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eastAsia="ru-RU"/>
              </w:rPr>
              <w:t>Вариативная часть</w:t>
            </w:r>
          </w:p>
        </w:tc>
        <w:tc>
          <w:tcPr>
            <w:tcW w:w="850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b/>
                <w:i/>
                <w:sz w:val="24"/>
                <w:szCs w:val="20"/>
                <w:lang w:eastAsia="ru-RU"/>
              </w:rPr>
            </w:pPr>
            <w:r w:rsidRPr="00211D63">
              <w:rPr>
                <w:rFonts w:eastAsia="Times New Roman"/>
                <w:b/>
                <w:i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b/>
                <w:i/>
                <w:sz w:val="24"/>
                <w:szCs w:val="20"/>
                <w:lang w:eastAsia="ru-RU"/>
              </w:rPr>
            </w:pPr>
            <w:r w:rsidRPr="00211D63">
              <w:rPr>
                <w:rFonts w:eastAsia="Times New Roman"/>
                <w:b/>
                <w:i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b/>
                <w:i/>
                <w:sz w:val="24"/>
                <w:szCs w:val="20"/>
                <w:lang w:eastAsia="ru-RU"/>
              </w:rPr>
            </w:pPr>
            <w:r w:rsidRPr="00211D63">
              <w:rPr>
                <w:rFonts w:eastAsia="Times New Roman"/>
                <w:b/>
                <w:i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668A8" w:rsidRPr="00211D63" w:rsidRDefault="00E668A8" w:rsidP="00E668A8">
            <w:pPr>
              <w:rPr>
                <w:rFonts w:eastAsia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E668A8" w:rsidRPr="00211D63" w:rsidRDefault="00E668A8" w:rsidP="00E668A8">
            <w:pPr>
              <w:rPr>
                <w:rFonts w:eastAsia="Times New Roman"/>
                <w:b/>
                <w:i/>
                <w:sz w:val="24"/>
                <w:szCs w:val="20"/>
                <w:lang w:eastAsia="ru-RU"/>
              </w:rPr>
            </w:pPr>
          </w:p>
        </w:tc>
      </w:tr>
      <w:tr w:rsidR="00E668A8" w:rsidRPr="00211D63" w:rsidTr="00E668A8">
        <w:trPr>
          <w:cantSplit/>
        </w:trPr>
        <w:tc>
          <w:tcPr>
            <w:tcW w:w="817" w:type="dxa"/>
          </w:tcPr>
          <w:p w:rsidR="00E668A8" w:rsidRPr="00211D63" w:rsidRDefault="00E668A8" w:rsidP="00E668A8">
            <w:pPr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2.</w:t>
            </w:r>
            <w:r w:rsidRPr="00211D63"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573" w:type="dxa"/>
          </w:tcPr>
          <w:p w:rsidR="00E668A8" w:rsidRDefault="00E668A8" w:rsidP="00E668A8">
            <w:pPr>
              <w:rPr>
                <w:rFonts w:eastAsia="Times New Roman"/>
                <w:sz w:val="24"/>
                <w:szCs w:val="20"/>
                <w:lang w:eastAsia="ru-RU"/>
              </w:rPr>
            </w:pPr>
            <w:r w:rsidRPr="005C6757">
              <w:rPr>
                <w:rFonts w:eastAsia="Times New Roman"/>
                <w:sz w:val="24"/>
                <w:szCs w:val="20"/>
                <w:lang w:eastAsia="ru-RU"/>
              </w:rPr>
              <w:t xml:space="preserve">Предмет по выбору* </w:t>
            </w:r>
          </w:p>
          <w:p w:rsidR="00E668A8" w:rsidRPr="005C6757" w:rsidRDefault="00E668A8" w:rsidP="00E668A8">
            <w:pPr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211D63"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211D63"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211D63"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668A8" w:rsidRPr="00211D63" w:rsidRDefault="00E668A8" w:rsidP="00E668A8">
            <w:pPr>
              <w:rPr>
                <w:rFonts w:eastAsia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E668A8" w:rsidRPr="00211D63" w:rsidRDefault="00E668A8" w:rsidP="00E668A8">
            <w:pPr>
              <w:rPr>
                <w:rFonts w:eastAsia="Times New Roman"/>
                <w:b/>
                <w:i/>
                <w:sz w:val="24"/>
                <w:szCs w:val="20"/>
                <w:lang w:eastAsia="ru-RU"/>
              </w:rPr>
            </w:pPr>
          </w:p>
        </w:tc>
      </w:tr>
      <w:tr w:rsidR="00E668A8" w:rsidRPr="00211D63" w:rsidTr="00E668A8">
        <w:trPr>
          <w:cantSplit/>
        </w:trPr>
        <w:tc>
          <w:tcPr>
            <w:tcW w:w="817" w:type="dxa"/>
          </w:tcPr>
          <w:p w:rsidR="00E668A8" w:rsidRPr="00211D63" w:rsidRDefault="00E668A8" w:rsidP="00E668A8">
            <w:pPr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3573" w:type="dxa"/>
          </w:tcPr>
          <w:p w:rsidR="00E668A8" w:rsidRPr="00211D63" w:rsidRDefault="00E668A8" w:rsidP="00E668A8">
            <w:pPr>
              <w:rPr>
                <w:rFonts w:eastAsia="Times New Roman"/>
                <w:sz w:val="24"/>
                <w:szCs w:val="20"/>
                <w:lang w:eastAsia="ru-RU"/>
              </w:rPr>
            </w:pPr>
            <w:r w:rsidRPr="00211D63">
              <w:rPr>
                <w:rFonts w:eastAsia="Times New Roman"/>
                <w:sz w:val="24"/>
                <w:szCs w:val="20"/>
                <w:lang w:eastAsia="ru-RU"/>
              </w:rPr>
              <w:t>В с е г о</w:t>
            </w:r>
          </w:p>
        </w:tc>
        <w:tc>
          <w:tcPr>
            <w:tcW w:w="850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211D63">
              <w:rPr>
                <w:rFonts w:eastAsia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E668A8" w:rsidRPr="00211D63" w:rsidRDefault="00E668A8" w:rsidP="00E668A8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E668A8" w:rsidRPr="00211D63" w:rsidRDefault="00E668A8" w:rsidP="00E668A8">
            <w:pPr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E668A8" w:rsidRPr="00211D63" w:rsidRDefault="00E668A8" w:rsidP="00E668A8">
            <w:pPr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</w:tbl>
    <w:p w:rsidR="00E668A8" w:rsidRPr="00211D63" w:rsidRDefault="00E668A8" w:rsidP="00E668A8">
      <w:pPr>
        <w:rPr>
          <w:rFonts w:eastAsia="Times New Roman"/>
          <w:sz w:val="24"/>
          <w:szCs w:val="20"/>
          <w:lang w:val="en-US" w:eastAsia="ru-RU"/>
        </w:rPr>
      </w:pPr>
    </w:p>
    <w:p w:rsidR="00E668A8" w:rsidRPr="00211D63" w:rsidRDefault="00E668A8" w:rsidP="00E668A8">
      <w:pPr>
        <w:keepNext/>
        <w:jc w:val="center"/>
        <w:outlineLvl w:val="1"/>
        <w:rPr>
          <w:rFonts w:eastAsia="Times New Roman"/>
          <w:sz w:val="24"/>
          <w:szCs w:val="20"/>
          <w:lang w:eastAsia="ru-RU"/>
        </w:rPr>
      </w:pPr>
      <w:r w:rsidRPr="00211D63">
        <w:rPr>
          <w:rFonts w:eastAsia="Times New Roman"/>
          <w:sz w:val="24"/>
          <w:szCs w:val="20"/>
          <w:lang w:eastAsia="ru-RU"/>
        </w:rPr>
        <w:t>Примечание к учебному плану</w:t>
      </w:r>
    </w:p>
    <w:p w:rsidR="00E668A8" w:rsidRPr="009556EF" w:rsidRDefault="00E668A8" w:rsidP="009556EF">
      <w:pPr>
        <w:jc w:val="both"/>
        <w:rPr>
          <w:rFonts w:eastAsia="Times New Roman"/>
          <w:lang w:eastAsia="ru-RU"/>
        </w:rPr>
      </w:pPr>
    </w:p>
    <w:p w:rsidR="00E668A8" w:rsidRPr="009556EF" w:rsidRDefault="00E668A8" w:rsidP="009556EF">
      <w:pPr>
        <w:ind w:firstLine="1069"/>
        <w:jc w:val="both"/>
        <w:rPr>
          <w:rFonts w:eastAsia="Times New Roman"/>
          <w:lang w:eastAsia="ru-RU"/>
        </w:rPr>
      </w:pPr>
      <w:r w:rsidRPr="009556EF">
        <w:rPr>
          <w:rFonts w:eastAsia="Times New Roman"/>
          <w:lang w:eastAsia="ru-RU"/>
        </w:rPr>
        <w:t xml:space="preserve">Для </w:t>
      </w:r>
      <w:proofErr w:type="gramStart"/>
      <w:r w:rsidRPr="009556EF">
        <w:rPr>
          <w:rFonts w:eastAsia="Times New Roman"/>
          <w:lang w:eastAsia="ru-RU"/>
        </w:rPr>
        <w:t>учащихся</w:t>
      </w:r>
      <w:proofErr w:type="gramEnd"/>
      <w:r w:rsidRPr="009556EF">
        <w:rPr>
          <w:rFonts w:eastAsia="Times New Roman"/>
          <w:lang w:eastAsia="ru-RU"/>
        </w:rPr>
        <w:t xml:space="preserve"> поступивших в ДШИ в возрасте от 7-1</w:t>
      </w:r>
      <w:r w:rsidR="00B04919">
        <w:rPr>
          <w:rFonts w:eastAsia="Times New Roman"/>
          <w:lang w:eastAsia="ru-RU"/>
        </w:rPr>
        <w:t>4</w:t>
      </w:r>
      <w:r w:rsidRPr="009556EF">
        <w:rPr>
          <w:rFonts w:eastAsia="Times New Roman"/>
          <w:lang w:eastAsia="ru-RU"/>
        </w:rPr>
        <w:t xml:space="preserve"> лет - срок обучения составляет 4 года.</w:t>
      </w:r>
    </w:p>
    <w:p w:rsidR="00E668A8" w:rsidRPr="009556EF" w:rsidRDefault="00E668A8" w:rsidP="009556EF">
      <w:pPr>
        <w:ind w:firstLine="1069"/>
        <w:jc w:val="both"/>
        <w:rPr>
          <w:rFonts w:eastAsia="Calibri"/>
          <w:lang w:eastAsia="ru-RU"/>
        </w:rPr>
      </w:pPr>
      <w:r w:rsidRPr="009556EF">
        <w:rPr>
          <w:rFonts w:eastAsia="Times New Roman"/>
          <w:lang w:eastAsia="ru-RU"/>
        </w:rPr>
        <w:t xml:space="preserve">Освоение образовательной программы завершается в 4 классе итоговой аттестацией (показ, просмотр, выставка). По окончании </w:t>
      </w:r>
      <w:r w:rsidRPr="009556EF">
        <w:rPr>
          <w:rFonts w:eastAsia="Calibri"/>
          <w:lang w:eastAsia="ru-RU"/>
        </w:rPr>
        <w:t xml:space="preserve">освоения общеразвивающих программ в области искусств выпускникам выдается документ, форма которого разрабатывается ДШИ самостоятельно. </w:t>
      </w:r>
    </w:p>
    <w:p w:rsidR="00E668A8" w:rsidRPr="009556EF" w:rsidRDefault="00E668A8" w:rsidP="009556EF">
      <w:pPr>
        <w:ind w:firstLine="1069"/>
        <w:jc w:val="both"/>
        <w:rPr>
          <w:rFonts w:eastAsia="Times New Roman"/>
          <w:lang w:eastAsia="ru-RU"/>
        </w:rPr>
      </w:pPr>
    </w:p>
    <w:p w:rsidR="00E668A8" w:rsidRPr="009556EF" w:rsidRDefault="00E668A8" w:rsidP="009556EF">
      <w:pPr>
        <w:ind w:left="285"/>
        <w:jc w:val="both"/>
        <w:rPr>
          <w:rFonts w:eastAsia="Times New Roman"/>
          <w:lang w:eastAsia="ru-RU"/>
        </w:rPr>
      </w:pPr>
      <w:r w:rsidRPr="009556EF">
        <w:rPr>
          <w:rFonts w:eastAsia="Times New Roman"/>
          <w:lang w:eastAsia="ru-RU"/>
        </w:rPr>
        <w:tab/>
        <w:t>По всем предметам предусмотрена групповая форма проведения занятий. Количественный состав групп в среднем 8 человек.</w:t>
      </w:r>
    </w:p>
    <w:p w:rsidR="00E668A8" w:rsidRPr="009556EF" w:rsidRDefault="00E668A8" w:rsidP="009556EF">
      <w:pPr>
        <w:jc w:val="both"/>
        <w:rPr>
          <w:rFonts w:eastAsia="Times New Roman"/>
          <w:lang w:eastAsia="ru-RU"/>
        </w:rPr>
      </w:pPr>
    </w:p>
    <w:p w:rsidR="00E668A8" w:rsidRPr="009556EF" w:rsidRDefault="00E668A8" w:rsidP="009556EF">
      <w:pPr>
        <w:ind w:left="285" w:firstLine="708"/>
        <w:jc w:val="both"/>
        <w:rPr>
          <w:rFonts w:eastAsia="Times New Roman"/>
          <w:lang w:eastAsia="ru-RU"/>
        </w:rPr>
      </w:pPr>
      <w:r w:rsidRPr="009556EF">
        <w:rPr>
          <w:rFonts w:eastAsia="Times New Roman"/>
          <w:lang w:eastAsia="ru-RU"/>
        </w:rPr>
        <w:lastRenderedPageBreak/>
        <w:t>* предмет по выбору предоставляется обучающимся, проявившим желание и способности, по заявлению родителей (законных представителей) и исходя из возможностей ДШИ.</w:t>
      </w:r>
    </w:p>
    <w:p w:rsidR="00E668A8" w:rsidRPr="009556EF" w:rsidRDefault="00E668A8" w:rsidP="009556EF">
      <w:pPr>
        <w:jc w:val="both"/>
        <w:rPr>
          <w:rFonts w:eastAsia="Times New Roman"/>
          <w:lang w:eastAsia="ru-RU"/>
        </w:rPr>
      </w:pPr>
      <w:r w:rsidRPr="009556EF">
        <w:rPr>
          <w:rFonts w:eastAsia="Times New Roman"/>
          <w:lang w:eastAsia="ru-RU"/>
        </w:rPr>
        <w:tab/>
        <w:t xml:space="preserve">Перечень предметов по выбору: дизайн, композиция станковая, композиция прикладная, скульптура, </w:t>
      </w:r>
      <w:proofErr w:type="spellStart"/>
      <w:r w:rsidRPr="009556EF">
        <w:rPr>
          <w:rFonts w:eastAsia="Times New Roman"/>
          <w:lang w:eastAsia="ru-RU"/>
        </w:rPr>
        <w:t>цветоведение</w:t>
      </w:r>
      <w:proofErr w:type="spellEnd"/>
      <w:r w:rsidRPr="009556EF">
        <w:rPr>
          <w:rFonts w:eastAsia="Times New Roman"/>
          <w:lang w:eastAsia="ru-RU"/>
        </w:rPr>
        <w:t>, музыкальный инструмент, беседы об искусстве, сольное пение, живопись и др.</w:t>
      </w:r>
    </w:p>
    <w:p w:rsidR="00B75E88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04919" w:rsidRPr="00C014A9" w:rsidRDefault="00B04919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75E88" w:rsidRPr="00C014A9" w:rsidRDefault="00B75E88" w:rsidP="009556EF">
      <w:pPr>
        <w:shd w:val="clear" w:color="auto" w:fill="FFFFFF"/>
        <w:spacing w:line="288" w:lineRule="auto"/>
        <w:contextualSpacing/>
        <w:jc w:val="center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b/>
          <w:bCs/>
          <w:color w:val="000000"/>
          <w:lang w:eastAsia="ru-RU"/>
        </w:rPr>
        <w:t>I</w:t>
      </w:r>
      <w:r w:rsidR="009556EF" w:rsidRPr="00C014A9">
        <w:rPr>
          <w:rFonts w:eastAsia="Times New Roman"/>
          <w:b/>
          <w:bCs/>
          <w:color w:val="000000"/>
          <w:lang w:eastAsia="ru-RU"/>
        </w:rPr>
        <w:t>II</w:t>
      </w:r>
      <w:r w:rsidRPr="00C014A9">
        <w:rPr>
          <w:rFonts w:eastAsia="Times New Roman"/>
          <w:b/>
          <w:bCs/>
          <w:color w:val="000000"/>
          <w:lang w:eastAsia="ru-RU"/>
        </w:rPr>
        <w:t>. Программа творческой, методической</w:t>
      </w:r>
      <w:r w:rsidR="009556EF">
        <w:rPr>
          <w:rFonts w:eastAsia="Times New Roman"/>
          <w:b/>
          <w:bCs/>
          <w:color w:val="000000"/>
          <w:lang w:eastAsia="ru-RU"/>
        </w:rPr>
        <w:t xml:space="preserve"> </w:t>
      </w:r>
      <w:r w:rsidRPr="00C014A9">
        <w:rPr>
          <w:rFonts w:eastAsia="Times New Roman"/>
          <w:b/>
          <w:bCs/>
          <w:color w:val="000000"/>
          <w:lang w:eastAsia="ru-RU"/>
        </w:rPr>
        <w:t>и культурно – просветительской деятельности</w:t>
      </w: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i/>
          <w:iCs/>
          <w:color w:val="000000"/>
          <w:lang w:eastAsia="ru-RU"/>
        </w:rPr>
        <w:t>Творческая деятельность</w:t>
      </w:r>
    </w:p>
    <w:p w:rsidR="00B75E88" w:rsidRPr="00C014A9" w:rsidRDefault="009556EF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B75E88" w:rsidRPr="00C014A9">
        <w:rPr>
          <w:rFonts w:eastAsia="Times New Roman"/>
          <w:color w:val="000000"/>
          <w:lang w:eastAsia="ru-RU"/>
        </w:rPr>
        <w:t>С целью обеспечения высокого качества образования, его доступности, открытости, привлекательности для учащихся,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личности, в школе создается комфортная развивающая образовательная среда, обеспечивающая возможность выявления и развития одаренных детей в области изобразительного искусства, организации творческой деятельности учащихся путем проведения творческих мероприятий.</w:t>
      </w: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75E88" w:rsidRPr="009E15C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9E15C9">
        <w:rPr>
          <w:rFonts w:eastAsia="Times New Roman"/>
          <w:i/>
          <w:color w:val="000000"/>
          <w:lang w:eastAsia="ru-RU"/>
        </w:rPr>
        <w:t>Формы организации творческой деятельности учащихся:</w:t>
      </w: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75E88" w:rsidRPr="00C014A9" w:rsidRDefault="00B75E88" w:rsidP="00686C7E">
      <w:pPr>
        <w:numPr>
          <w:ilvl w:val="0"/>
          <w:numId w:val="14"/>
        </w:numPr>
        <w:shd w:val="clear" w:color="auto" w:fill="FFFFFF"/>
        <w:spacing w:line="288" w:lineRule="auto"/>
        <w:ind w:left="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color w:val="000000"/>
          <w:lang w:eastAsia="ru-RU"/>
        </w:rPr>
        <w:t>выставки;</w:t>
      </w:r>
    </w:p>
    <w:p w:rsidR="00B75E88" w:rsidRPr="00C014A9" w:rsidRDefault="00B75E88" w:rsidP="00686C7E">
      <w:pPr>
        <w:numPr>
          <w:ilvl w:val="0"/>
          <w:numId w:val="14"/>
        </w:numPr>
        <w:shd w:val="clear" w:color="auto" w:fill="FFFFFF"/>
        <w:spacing w:line="288" w:lineRule="auto"/>
        <w:ind w:left="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color w:val="000000"/>
          <w:lang w:eastAsia="ru-RU"/>
        </w:rPr>
        <w:t>конкурсы;</w:t>
      </w:r>
    </w:p>
    <w:p w:rsidR="00B75E88" w:rsidRPr="00C014A9" w:rsidRDefault="00B75E88" w:rsidP="00686C7E">
      <w:pPr>
        <w:numPr>
          <w:ilvl w:val="0"/>
          <w:numId w:val="14"/>
        </w:numPr>
        <w:shd w:val="clear" w:color="auto" w:fill="FFFFFF"/>
        <w:spacing w:line="288" w:lineRule="auto"/>
        <w:ind w:left="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color w:val="000000"/>
          <w:lang w:eastAsia="ru-RU"/>
        </w:rPr>
        <w:t>фестивали;</w:t>
      </w:r>
    </w:p>
    <w:p w:rsidR="00B75E88" w:rsidRPr="00C014A9" w:rsidRDefault="00B75E88" w:rsidP="00686C7E">
      <w:pPr>
        <w:numPr>
          <w:ilvl w:val="0"/>
          <w:numId w:val="14"/>
        </w:numPr>
        <w:shd w:val="clear" w:color="auto" w:fill="FFFFFF"/>
        <w:spacing w:line="288" w:lineRule="auto"/>
        <w:ind w:left="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color w:val="000000"/>
          <w:lang w:eastAsia="ru-RU"/>
        </w:rPr>
        <w:t>мастер-классы;</w:t>
      </w:r>
    </w:p>
    <w:p w:rsidR="00B75E88" w:rsidRPr="00B04919" w:rsidRDefault="00B75E88" w:rsidP="00686C7E">
      <w:pPr>
        <w:numPr>
          <w:ilvl w:val="0"/>
          <w:numId w:val="15"/>
        </w:numPr>
        <w:shd w:val="clear" w:color="auto" w:fill="FFFFFF"/>
        <w:spacing w:line="288" w:lineRule="auto"/>
        <w:ind w:left="0"/>
        <w:contextualSpacing/>
        <w:jc w:val="both"/>
        <w:rPr>
          <w:rFonts w:ascii="Arial" w:eastAsia="Times New Roman" w:hAnsi="Arial" w:cs="Arial"/>
          <w:lang w:eastAsia="ru-RU"/>
        </w:rPr>
      </w:pPr>
      <w:r w:rsidRPr="00B04919">
        <w:rPr>
          <w:rFonts w:eastAsia="Times New Roman"/>
          <w:lang w:eastAsia="ru-RU"/>
        </w:rPr>
        <w:t>творческие вечера с участием авторов выставок;</w:t>
      </w: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i/>
          <w:iCs/>
          <w:color w:val="000000"/>
          <w:lang w:eastAsia="ru-RU"/>
        </w:rPr>
        <w:t>Методическая деятельность</w:t>
      </w: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75E88" w:rsidRPr="00C014A9" w:rsidRDefault="00ED5EA9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B75E88" w:rsidRPr="00C014A9">
        <w:rPr>
          <w:rFonts w:eastAsia="Times New Roman"/>
          <w:color w:val="000000"/>
          <w:lang w:eastAsia="ru-RU"/>
        </w:rPr>
        <w:t>Для успешной реализации программы преподавателями ведется поиск высокоэффективных методик, с целью достижения максимальных результатов в образовательном процессе.</w:t>
      </w:r>
    </w:p>
    <w:p w:rsidR="00B75E88" w:rsidRPr="00C014A9" w:rsidRDefault="00ED5EA9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B75E88" w:rsidRPr="00C014A9">
        <w:rPr>
          <w:rFonts w:eastAsia="Times New Roman"/>
          <w:color w:val="000000"/>
          <w:lang w:eastAsia="ru-RU"/>
        </w:rPr>
        <w:t xml:space="preserve">Для ведения образовательной деятельности </w:t>
      </w:r>
      <w:r w:rsidR="00961694">
        <w:rPr>
          <w:rFonts w:eastAsia="Times New Roman"/>
          <w:color w:val="000000"/>
          <w:lang w:eastAsia="ru-RU"/>
        </w:rPr>
        <w:t>разрабатываются программы учебных предметов,</w:t>
      </w:r>
      <w:r w:rsidR="00961694" w:rsidRPr="00C014A9">
        <w:rPr>
          <w:rFonts w:eastAsia="Times New Roman"/>
          <w:color w:val="000000"/>
          <w:lang w:eastAsia="ru-RU"/>
        </w:rPr>
        <w:t xml:space="preserve"> </w:t>
      </w:r>
      <w:r w:rsidRPr="00C014A9">
        <w:rPr>
          <w:rFonts w:eastAsia="Times New Roman"/>
          <w:color w:val="000000"/>
          <w:lang w:eastAsia="ru-RU"/>
        </w:rPr>
        <w:t>формируется</w:t>
      </w:r>
      <w:r w:rsidR="009E15C9">
        <w:rPr>
          <w:rFonts w:eastAsia="Times New Roman"/>
          <w:color w:val="000000"/>
          <w:lang w:eastAsia="ru-RU"/>
        </w:rPr>
        <w:t xml:space="preserve"> методический фонд</w:t>
      </w:r>
      <w:r w:rsidR="00961694">
        <w:rPr>
          <w:rFonts w:eastAsia="Times New Roman"/>
          <w:color w:val="000000"/>
          <w:lang w:eastAsia="ru-RU"/>
        </w:rPr>
        <w:t xml:space="preserve"> (методические разработки уроков, внеклассных мероприятий, дидактических материалов)</w:t>
      </w:r>
      <w:r w:rsidR="009E15C9">
        <w:rPr>
          <w:rFonts w:eastAsia="Times New Roman"/>
          <w:color w:val="000000"/>
          <w:lang w:eastAsia="ru-RU"/>
        </w:rPr>
        <w:t>.</w:t>
      </w:r>
    </w:p>
    <w:p w:rsidR="00E22489" w:rsidRDefault="00ED5EA9" w:rsidP="00686C7E">
      <w:pPr>
        <w:shd w:val="clear" w:color="auto" w:fill="FFFFFF"/>
        <w:spacing w:line="288" w:lineRule="auto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B75E88" w:rsidRPr="00C014A9">
        <w:rPr>
          <w:rFonts w:eastAsia="Times New Roman"/>
          <w:color w:val="000000"/>
          <w:lang w:eastAsia="ru-RU"/>
        </w:rPr>
        <w:t xml:space="preserve">Работа методических секций направлена на совершенствование методического и профессионального мастерства преподавателей, организацию взаимопомощи педагогических работников в вопросах обучения и воспитания </w:t>
      </w:r>
      <w:r w:rsidR="00B75E88" w:rsidRPr="00C014A9">
        <w:rPr>
          <w:rFonts w:eastAsia="Times New Roman"/>
          <w:color w:val="000000"/>
          <w:lang w:eastAsia="ru-RU"/>
        </w:rPr>
        <w:lastRenderedPageBreak/>
        <w:t xml:space="preserve">учащихся. Методические секции осуществляют свою </w:t>
      </w:r>
      <w:r w:rsidR="00E22489">
        <w:rPr>
          <w:rFonts w:eastAsia="Times New Roman"/>
          <w:color w:val="000000"/>
          <w:lang w:eastAsia="ru-RU"/>
        </w:rPr>
        <w:t>деятельность</w:t>
      </w:r>
      <w:r w:rsidR="00B75E88" w:rsidRPr="00C014A9">
        <w:rPr>
          <w:rFonts w:eastAsia="Times New Roman"/>
          <w:color w:val="000000"/>
          <w:lang w:eastAsia="ru-RU"/>
        </w:rPr>
        <w:t xml:space="preserve"> в ходе просмотров творческ</w:t>
      </w:r>
      <w:r w:rsidR="00961694">
        <w:rPr>
          <w:rFonts w:eastAsia="Times New Roman"/>
          <w:color w:val="000000"/>
          <w:lang w:eastAsia="ru-RU"/>
        </w:rPr>
        <w:t xml:space="preserve">их работ, на заседаниях </w:t>
      </w:r>
      <w:r w:rsidR="00E22489">
        <w:rPr>
          <w:rFonts w:eastAsia="Times New Roman"/>
          <w:color w:val="000000"/>
          <w:lang w:eastAsia="ru-RU"/>
        </w:rPr>
        <w:t>методических секций,</w:t>
      </w:r>
      <w:r>
        <w:rPr>
          <w:rFonts w:eastAsia="Times New Roman"/>
          <w:color w:val="000000"/>
          <w:lang w:eastAsia="ru-RU"/>
        </w:rPr>
        <w:t xml:space="preserve"> педагогическ</w:t>
      </w:r>
      <w:r w:rsidR="00E22489">
        <w:rPr>
          <w:rFonts w:eastAsia="Times New Roman"/>
          <w:color w:val="000000"/>
          <w:lang w:eastAsia="ru-RU"/>
        </w:rPr>
        <w:t>их</w:t>
      </w:r>
      <w:r>
        <w:rPr>
          <w:rFonts w:eastAsia="Times New Roman"/>
          <w:color w:val="000000"/>
          <w:lang w:eastAsia="ru-RU"/>
        </w:rPr>
        <w:t xml:space="preserve"> </w:t>
      </w:r>
      <w:r w:rsidR="00E22489">
        <w:rPr>
          <w:rFonts w:eastAsia="Times New Roman"/>
          <w:color w:val="000000"/>
          <w:lang w:eastAsia="ru-RU"/>
        </w:rPr>
        <w:t>советов, на семинарах по обмену опытом работы</w:t>
      </w:r>
      <w:r w:rsidR="00852D20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</w:t>
      </w:r>
    </w:p>
    <w:p w:rsidR="00B75E88" w:rsidRPr="00C014A9" w:rsidRDefault="005600C7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852D20">
        <w:rPr>
          <w:rFonts w:eastAsia="Times New Roman"/>
          <w:color w:val="000000"/>
          <w:lang w:eastAsia="ru-RU"/>
        </w:rPr>
        <w:t>Методическая деятельность</w:t>
      </w:r>
      <w:r>
        <w:rPr>
          <w:rFonts w:eastAsia="Times New Roman"/>
          <w:color w:val="000000"/>
          <w:lang w:eastAsia="ru-RU"/>
        </w:rPr>
        <w:t xml:space="preserve"> ДШИ</w:t>
      </w:r>
      <w:r w:rsidR="00852D20">
        <w:rPr>
          <w:rFonts w:eastAsia="Times New Roman"/>
          <w:color w:val="000000"/>
          <w:lang w:eastAsia="ru-RU"/>
        </w:rPr>
        <w:t xml:space="preserve"> </w:t>
      </w:r>
      <w:r w:rsidR="00B75E88" w:rsidRPr="00C014A9">
        <w:rPr>
          <w:rFonts w:eastAsia="Times New Roman"/>
          <w:color w:val="000000"/>
          <w:lang w:eastAsia="ru-RU"/>
        </w:rPr>
        <w:t>направлен</w:t>
      </w:r>
      <w:r w:rsidR="00852D20">
        <w:rPr>
          <w:rFonts w:eastAsia="Times New Roman"/>
          <w:color w:val="000000"/>
          <w:lang w:eastAsia="ru-RU"/>
        </w:rPr>
        <w:t>а</w:t>
      </w:r>
      <w:r w:rsidR="00B75E88" w:rsidRPr="00C014A9">
        <w:rPr>
          <w:rFonts w:eastAsia="Times New Roman"/>
          <w:color w:val="000000"/>
          <w:lang w:eastAsia="ru-RU"/>
        </w:rPr>
        <w:t xml:space="preserve"> на совершенствование, обновление и развитие образовательного процесса; изучения профессиональных достижений педагогических работников; проведения </w:t>
      </w:r>
      <w:r w:rsidR="00852D20">
        <w:rPr>
          <w:rFonts w:eastAsia="Times New Roman"/>
          <w:color w:val="000000"/>
          <w:lang w:eastAsia="ru-RU"/>
        </w:rPr>
        <w:t>проверки</w:t>
      </w:r>
      <w:r w:rsidR="00B75E88" w:rsidRPr="00C014A9">
        <w:rPr>
          <w:rFonts w:eastAsia="Times New Roman"/>
          <w:color w:val="000000"/>
          <w:lang w:eastAsia="ru-RU"/>
        </w:rPr>
        <w:t xml:space="preserve"> документов, определяющих учебный процесс в школе (учебных программ, пособий); определения содержания методической работы в школе; подготовки предложений по совершенствованию методической работы педагогического коллектива школы.</w:t>
      </w: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75E88" w:rsidRPr="00C014A9" w:rsidRDefault="005600C7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B75E88" w:rsidRPr="00C014A9">
        <w:rPr>
          <w:rFonts w:eastAsia="Times New Roman"/>
          <w:color w:val="000000"/>
          <w:lang w:eastAsia="ru-RU"/>
        </w:rPr>
        <w:t xml:space="preserve">Существенную помощь в организации методической </w:t>
      </w:r>
      <w:r>
        <w:rPr>
          <w:rFonts w:eastAsia="Times New Roman"/>
          <w:color w:val="000000"/>
          <w:lang w:eastAsia="ru-RU"/>
        </w:rPr>
        <w:t>деятельности</w:t>
      </w:r>
      <w:r w:rsidR="00B75E88" w:rsidRPr="00C014A9">
        <w:rPr>
          <w:rFonts w:eastAsia="Times New Roman"/>
          <w:color w:val="000000"/>
          <w:lang w:eastAsia="ru-RU"/>
        </w:rPr>
        <w:t xml:space="preserve"> участникам учебного процесса оказывает библиотечный фонд, укомплектованный печатными изданиями учебной и учебно-методической литературы по всем учебным предметам, а так же изданиями художественных альбомов, специальными хрестоматийными изданиями в объеме, соответствующем требованиям программы «Живопись», справочно-библиографическими, периодическими изданиями (в расчете 1-2 экземпляра на каждые 100 обучающихся)</w:t>
      </w:r>
      <w:r>
        <w:rPr>
          <w:rFonts w:eastAsia="Times New Roman"/>
          <w:color w:val="000000"/>
          <w:lang w:eastAsia="ru-RU"/>
        </w:rPr>
        <w:t>, а также интернет-ресурсы</w:t>
      </w:r>
      <w:r w:rsidR="00B75E88" w:rsidRPr="00C014A9">
        <w:rPr>
          <w:rFonts w:eastAsia="Times New Roman"/>
          <w:color w:val="000000"/>
          <w:lang w:eastAsia="ru-RU"/>
        </w:rPr>
        <w:t>.</w:t>
      </w: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i/>
          <w:iCs/>
          <w:color w:val="000000"/>
          <w:lang w:eastAsia="ru-RU"/>
        </w:rPr>
        <w:t>Культурно – просветительская деятельность</w:t>
      </w: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75E88" w:rsidRPr="00C014A9" w:rsidRDefault="005600C7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B75E88" w:rsidRPr="00C014A9">
        <w:rPr>
          <w:rFonts w:eastAsia="Times New Roman"/>
          <w:color w:val="000000"/>
          <w:lang w:eastAsia="ru-RU"/>
        </w:rPr>
        <w:t xml:space="preserve">Главная задача – приобщение учащихся к художественной культуре, развитие эстетического вкуса, формирование общекультурного уровня подрастающего поколения, выявление наиболее одаренных учащихся, пропаганда детского художественного творчества, подготовка к выбору профессии эстетического направления. Эта задача решается </w:t>
      </w:r>
      <w:r w:rsidR="00A576BE">
        <w:rPr>
          <w:rFonts w:eastAsia="Times New Roman"/>
          <w:color w:val="000000"/>
          <w:lang w:eastAsia="ru-RU"/>
        </w:rPr>
        <w:t>следующими</w:t>
      </w:r>
      <w:r w:rsidR="00B75E88" w:rsidRPr="00C014A9">
        <w:rPr>
          <w:rFonts w:eastAsia="Times New Roman"/>
          <w:color w:val="000000"/>
          <w:lang w:eastAsia="ru-RU"/>
        </w:rPr>
        <w:t xml:space="preserve"> формами и методами:</w:t>
      </w:r>
    </w:p>
    <w:p w:rsidR="00B75E88" w:rsidRPr="00C014A9" w:rsidRDefault="00B75E88" w:rsidP="00686C7E">
      <w:pPr>
        <w:shd w:val="clear" w:color="auto" w:fill="FFFFFF"/>
        <w:spacing w:line="288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75E88" w:rsidRPr="00B04919" w:rsidRDefault="00B75E88" w:rsidP="00B04919">
      <w:pPr>
        <w:numPr>
          <w:ilvl w:val="0"/>
          <w:numId w:val="18"/>
        </w:numPr>
        <w:shd w:val="clear" w:color="auto" w:fill="FFFFFF"/>
        <w:spacing w:line="288" w:lineRule="auto"/>
        <w:ind w:left="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color w:val="000000"/>
          <w:lang w:eastAsia="ru-RU"/>
        </w:rPr>
        <w:t>организация выставок детского художественного творчества</w:t>
      </w:r>
    </w:p>
    <w:p w:rsidR="00B75E88" w:rsidRPr="00C014A9" w:rsidRDefault="00B75E88" w:rsidP="00686C7E">
      <w:pPr>
        <w:numPr>
          <w:ilvl w:val="0"/>
          <w:numId w:val="18"/>
        </w:numPr>
        <w:shd w:val="clear" w:color="auto" w:fill="FFFFFF"/>
        <w:spacing w:line="288" w:lineRule="auto"/>
        <w:ind w:left="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color w:val="000000"/>
          <w:lang w:eastAsia="ru-RU"/>
        </w:rPr>
        <w:t>организация мастер-классов</w:t>
      </w:r>
    </w:p>
    <w:p w:rsidR="00B75E88" w:rsidRPr="00C014A9" w:rsidRDefault="00B75E88" w:rsidP="00686C7E">
      <w:pPr>
        <w:numPr>
          <w:ilvl w:val="0"/>
          <w:numId w:val="18"/>
        </w:numPr>
        <w:shd w:val="clear" w:color="auto" w:fill="FFFFFF"/>
        <w:spacing w:line="288" w:lineRule="auto"/>
        <w:ind w:left="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color w:val="000000"/>
          <w:lang w:eastAsia="ru-RU"/>
        </w:rPr>
        <w:t>участие в работе жюри конкурсов</w:t>
      </w:r>
    </w:p>
    <w:p w:rsidR="00B75E88" w:rsidRPr="00C014A9" w:rsidRDefault="00B75E88" w:rsidP="00686C7E">
      <w:pPr>
        <w:numPr>
          <w:ilvl w:val="0"/>
          <w:numId w:val="19"/>
        </w:numPr>
        <w:shd w:val="clear" w:color="auto" w:fill="FFFFFF"/>
        <w:spacing w:line="288" w:lineRule="auto"/>
        <w:ind w:left="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color w:val="000000"/>
          <w:lang w:eastAsia="ru-RU"/>
        </w:rPr>
        <w:t>организация проведения олимпиад, конкурсов</w:t>
      </w:r>
    </w:p>
    <w:p w:rsidR="00B75E88" w:rsidRPr="00C014A9" w:rsidRDefault="00B75E88" w:rsidP="00686C7E">
      <w:pPr>
        <w:numPr>
          <w:ilvl w:val="0"/>
          <w:numId w:val="19"/>
        </w:numPr>
        <w:shd w:val="clear" w:color="auto" w:fill="FFFFFF"/>
        <w:spacing w:line="288" w:lineRule="auto"/>
        <w:ind w:left="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color w:val="000000"/>
          <w:lang w:eastAsia="ru-RU"/>
        </w:rPr>
        <w:t>организация семинаров, конференций</w:t>
      </w:r>
    </w:p>
    <w:p w:rsidR="00B75E88" w:rsidRPr="00C014A9" w:rsidRDefault="00B75E88" w:rsidP="00686C7E">
      <w:pPr>
        <w:numPr>
          <w:ilvl w:val="0"/>
          <w:numId w:val="20"/>
        </w:numPr>
        <w:shd w:val="clear" w:color="auto" w:fill="FFFFFF"/>
        <w:spacing w:line="288" w:lineRule="auto"/>
        <w:ind w:left="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color w:val="000000"/>
          <w:lang w:eastAsia="ru-RU"/>
        </w:rPr>
        <w:t>участие в конкурсах, фестивалях</w:t>
      </w:r>
    </w:p>
    <w:p w:rsidR="00B75E88" w:rsidRPr="00C014A9" w:rsidRDefault="00B75E88" w:rsidP="00686C7E">
      <w:pPr>
        <w:numPr>
          <w:ilvl w:val="0"/>
          <w:numId w:val="21"/>
        </w:numPr>
        <w:shd w:val="clear" w:color="auto" w:fill="FFFFFF"/>
        <w:spacing w:line="288" w:lineRule="auto"/>
        <w:ind w:left="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C014A9">
        <w:rPr>
          <w:rFonts w:eastAsia="Times New Roman"/>
          <w:color w:val="000000"/>
          <w:lang w:eastAsia="ru-RU"/>
        </w:rPr>
        <w:t>организация и участие в иных формах культурно-просветительской деятельности.</w:t>
      </w:r>
    </w:p>
    <w:p w:rsidR="00B75E88" w:rsidRDefault="00A576BE" w:rsidP="00686C7E">
      <w:pPr>
        <w:shd w:val="clear" w:color="auto" w:fill="FFFFFF"/>
        <w:spacing w:line="288" w:lineRule="auto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ab/>
      </w:r>
      <w:r w:rsidR="00B75E88" w:rsidRPr="00C014A9">
        <w:rPr>
          <w:rFonts w:eastAsia="Times New Roman"/>
          <w:color w:val="000000"/>
          <w:lang w:eastAsia="ru-RU"/>
        </w:rPr>
        <w:t xml:space="preserve">Творческая и культурно-просветительская деятельность школы направлена на формирование культурной среды в городе и </w:t>
      </w:r>
      <w:r>
        <w:rPr>
          <w:rFonts w:eastAsia="Times New Roman"/>
          <w:color w:val="000000"/>
          <w:lang w:eastAsia="ru-RU"/>
        </w:rPr>
        <w:t>районе</w:t>
      </w:r>
      <w:r w:rsidR="00B75E88" w:rsidRPr="00C014A9">
        <w:rPr>
          <w:rFonts w:eastAsia="Times New Roman"/>
          <w:color w:val="000000"/>
          <w:lang w:eastAsia="ru-RU"/>
        </w:rPr>
        <w:t>, пропаганду изобразительного творчества.</w:t>
      </w:r>
    </w:p>
    <w:p w:rsidR="00B04919" w:rsidRDefault="00B04919" w:rsidP="009E15C9">
      <w:pPr>
        <w:jc w:val="center"/>
      </w:pPr>
    </w:p>
    <w:p w:rsidR="009E15C9" w:rsidRDefault="009E15C9" w:rsidP="009E15C9">
      <w:pPr>
        <w:jc w:val="center"/>
      </w:pPr>
      <w:r w:rsidRPr="009E15C9">
        <w:t>Культурно-просветительская деятельность</w:t>
      </w:r>
    </w:p>
    <w:p w:rsidR="009E15C9" w:rsidRPr="009E15C9" w:rsidRDefault="009E15C9" w:rsidP="009E15C9">
      <w:pPr>
        <w:jc w:val="center"/>
      </w:pPr>
      <w:r>
        <w:t>План мероприятий</w:t>
      </w:r>
    </w:p>
    <w:tbl>
      <w:tblPr>
        <w:tblStyle w:val="a5"/>
        <w:tblW w:w="0" w:type="auto"/>
        <w:tblLook w:val="04A0"/>
      </w:tblPr>
      <w:tblGrid>
        <w:gridCol w:w="534"/>
        <w:gridCol w:w="5846"/>
        <w:gridCol w:w="3191"/>
      </w:tblGrid>
      <w:tr w:rsidR="009E15C9" w:rsidTr="00C27D29">
        <w:tc>
          <w:tcPr>
            <w:tcW w:w="534" w:type="dxa"/>
          </w:tcPr>
          <w:p w:rsidR="009E15C9" w:rsidRDefault="009E15C9" w:rsidP="00C27D29">
            <w:r>
              <w:t>№</w:t>
            </w:r>
          </w:p>
        </w:tc>
        <w:tc>
          <w:tcPr>
            <w:tcW w:w="5846" w:type="dxa"/>
          </w:tcPr>
          <w:p w:rsidR="009E15C9" w:rsidRDefault="009E15C9" w:rsidP="00C27D29">
            <w:r>
              <w:t>Мероприятие</w:t>
            </w:r>
          </w:p>
        </w:tc>
        <w:tc>
          <w:tcPr>
            <w:tcW w:w="3191" w:type="dxa"/>
          </w:tcPr>
          <w:p w:rsidR="009E15C9" w:rsidRDefault="009E15C9" w:rsidP="00C27D29">
            <w:r>
              <w:t>Время проведения</w:t>
            </w:r>
          </w:p>
        </w:tc>
      </w:tr>
      <w:tr w:rsidR="009E15C9" w:rsidTr="00C27D29">
        <w:tc>
          <w:tcPr>
            <w:tcW w:w="534" w:type="dxa"/>
          </w:tcPr>
          <w:p w:rsidR="009E15C9" w:rsidRDefault="009E15C9" w:rsidP="00C27D29">
            <w:r>
              <w:t>1</w:t>
            </w:r>
          </w:p>
        </w:tc>
        <w:tc>
          <w:tcPr>
            <w:tcW w:w="5846" w:type="dxa"/>
          </w:tcPr>
          <w:p w:rsidR="009E15C9" w:rsidRDefault="009E15C9" w:rsidP="00C27D29">
            <w:r>
              <w:t>Внеклассное мероприятие «Посвящение в юные художники.</w:t>
            </w:r>
          </w:p>
        </w:tc>
        <w:tc>
          <w:tcPr>
            <w:tcW w:w="3191" w:type="dxa"/>
          </w:tcPr>
          <w:p w:rsidR="009E15C9" w:rsidRDefault="009E15C9" w:rsidP="009E15C9">
            <w:r>
              <w:t>Сентябрь - ноябрь</w:t>
            </w:r>
          </w:p>
        </w:tc>
      </w:tr>
      <w:tr w:rsidR="009E15C9" w:rsidTr="00C27D29">
        <w:tc>
          <w:tcPr>
            <w:tcW w:w="534" w:type="dxa"/>
          </w:tcPr>
          <w:p w:rsidR="009E15C9" w:rsidRDefault="009E15C9" w:rsidP="00C27D29">
            <w:r>
              <w:t>2</w:t>
            </w:r>
          </w:p>
        </w:tc>
        <w:tc>
          <w:tcPr>
            <w:tcW w:w="5846" w:type="dxa"/>
          </w:tcPr>
          <w:p w:rsidR="009E15C9" w:rsidRDefault="009E15C9" w:rsidP="00C27D29">
            <w:r>
              <w:t>Межрайонная выставка –конкурс творческих работ «Осень золотая»</w:t>
            </w:r>
          </w:p>
        </w:tc>
        <w:tc>
          <w:tcPr>
            <w:tcW w:w="3191" w:type="dxa"/>
          </w:tcPr>
          <w:p w:rsidR="009E15C9" w:rsidRDefault="009E15C9" w:rsidP="00C27D29">
            <w:r>
              <w:t xml:space="preserve">Октябрь </w:t>
            </w:r>
          </w:p>
        </w:tc>
      </w:tr>
      <w:tr w:rsidR="009E15C9" w:rsidTr="00C27D29">
        <w:tc>
          <w:tcPr>
            <w:tcW w:w="534" w:type="dxa"/>
          </w:tcPr>
          <w:p w:rsidR="009E15C9" w:rsidRDefault="009E15C9" w:rsidP="00C27D29">
            <w:r>
              <w:t>3</w:t>
            </w:r>
          </w:p>
        </w:tc>
        <w:tc>
          <w:tcPr>
            <w:tcW w:w="5846" w:type="dxa"/>
          </w:tcPr>
          <w:p w:rsidR="009E15C9" w:rsidRDefault="009E15C9" w:rsidP="00C27D29">
            <w:r>
              <w:t>Всероссийский творческий конкурс «Весёлые зверята»</w:t>
            </w:r>
          </w:p>
        </w:tc>
        <w:tc>
          <w:tcPr>
            <w:tcW w:w="3191" w:type="dxa"/>
          </w:tcPr>
          <w:p w:rsidR="009E15C9" w:rsidRDefault="009E15C9" w:rsidP="00C27D29">
            <w:r>
              <w:t>Сентябрь-октябрь</w:t>
            </w:r>
          </w:p>
        </w:tc>
      </w:tr>
      <w:tr w:rsidR="009E15C9" w:rsidTr="00C27D29">
        <w:tc>
          <w:tcPr>
            <w:tcW w:w="534" w:type="dxa"/>
          </w:tcPr>
          <w:p w:rsidR="009E15C9" w:rsidRDefault="009E15C9" w:rsidP="00C27D29">
            <w:r>
              <w:t>4</w:t>
            </w:r>
          </w:p>
        </w:tc>
        <w:tc>
          <w:tcPr>
            <w:tcW w:w="5846" w:type="dxa"/>
          </w:tcPr>
          <w:p w:rsidR="009E15C9" w:rsidRDefault="009E15C9" w:rsidP="00C27D29">
            <w:r>
              <w:t>Всероссийский творческий конкурс «Остров сокровищ»</w:t>
            </w:r>
          </w:p>
        </w:tc>
        <w:tc>
          <w:tcPr>
            <w:tcW w:w="3191" w:type="dxa"/>
          </w:tcPr>
          <w:p w:rsidR="009E15C9" w:rsidRDefault="009E15C9" w:rsidP="00C27D29">
            <w:r>
              <w:t>Сентябрь-октябрь</w:t>
            </w:r>
          </w:p>
        </w:tc>
      </w:tr>
      <w:tr w:rsidR="009E15C9" w:rsidTr="00C27D29">
        <w:tc>
          <w:tcPr>
            <w:tcW w:w="534" w:type="dxa"/>
          </w:tcPr>
          <w:p w:rsidR="009E15C9" w:rsidRDefault="009E15C9" w:rsidP="00C27D29">
            <w:r>
              <w:t>5</w:t>
            </w:r>
          </w:p>
        </w:tc>
        <w:tc>
          <w:tcPr>
            <w:tcW w:w="5846" w:type="dxa"/>
          </w:tcPr>
          <w:p w:rsidR="009E15C9" w:rsidRDefault="009E15C9" w:rsidP="00C27D29">
            <w:r>
              <w:t>Всероссийский творческий конкурс «Разноцветные ладошки»</w:t>
            </w:r>
          </w:p>
        </w:tc>
        <w:tc>
          <w:tcPr>
            <w:tcW w:w="3191" w:type="dxa"/>
          </w:tcPr>
          <w:p w:rsidR="009E15C9" w:rsidRDefault="009E15C9" w:rsidP="00C27D29">
            <w:r>
              <w:t>Сентябрь-октябрь</w:t>
            </w:r>
          </w:p>
        </w:tc>
      </w:tr>
      <w:tr w:rsidR="009E15C9" w:rsidTr="00C27D29">
        <w:tc>
          <w:tcPr>
            <w:tcW w:w="534" w:type="dxa"/>
          </w:tcPr>
          <w:p w:rsidR="009E15C9" w:rsidRDefault="009E15C9" w:rsidP="00C27D29">
            <w:r>
              <w:t>6</w:t>
            </w:r>
          </w:p>
        </w:tc>
        <w:tc>
          <w:tcPr>
            <w:tcW w:w="5846" w:type="dxa"/>
          </w:tcPr>
          <w:p w:rsidR="009E15C9" w:rsidRDefault="009E15C9" w:rsidP="00C27D29">
            <w:r>
              <w:t>Всероссийский творческий конкурс «Яркие краски осени»</w:t>
            </w:r>
          </w:p>
        </w:tc>
        <w:tc>
          <w:tcPr>
            <w:tcW w:w="3191" w:type="dxa"/>
          </w:tcPr>
          <w:p w:rsidR="009E15C9" w:rsidRDefault="009E15C9" w:rsidP="00C27D29">
            <w:r>
              <w:t>Сентябрь-октябрь</w:t>
            </w:r>
          </w:p>
        </w:tc>
      </w:tr>
      <w:tr w:rsidR="009E15C9" w:rsidTr="00C27D29">
        <w:tc>
          <w:tcPr>
            <w:tcW w:w="534" w:type="dxa"/>
          </w:tcPr>
          <w:p w:rsidR="009E15C9" w:rsidRDefault="009E15C9" w:rsidP="00C27D29">
            <w:r>
              <w:t>7</w:t>
            </w:r>
          </w:p>
        </w:tc>
        <w:tc>
          <w:tcPr>
            <w:tcW w:w="5846" w:type="dxa"/>
          </w:tcPr>
          <w:p w:rsidR="009E15C9" w:rsidRDefault="009E15C9" w:rsidP="00C27D29">
            <w:r>
              <w:t>Всероссийский творческий конкурс «Пластилиновые фантазии»</w:t>
            </w:r>
          </w:p>
        </w:tc>
        <w:tc>
          <w:tcPr>
            <w:tcW w:w="3191" w:type="dxa"/>
          </w:tcPr>
          <w:p w:rsidR="009E15C9" w:rsidRDefault="009E15C9" w:rsidP="00C27D29">
            <w:r>
              <w:t>Сентябрь-ноябрь</w:t>
            </w:r>
          </w:p>
        </w:tc>
      </w:tr>
      <w:tr w:rsidR="009E15C9" w:rsidTr="00C27D29">
        <w:tc>
          <w:tcPr>
            <w:tcW w:w="534" w:type="dxa"/>
          </w:tcPr>
          <w:p w:rsidR="009E15C9" w:rsidRDefault="009E15C9" w:rsidP="00C27D29">
            <w:r>
              <w:t>8</w:t>
            </w:r>
          </w:p>
        </w:tc>
        <w:tc>
          <w:tcPr>
            <w:tcW w:w="5846" w:type="dxa"/>
          </w:tcPr>
          <w:p w:rsidR="009E15C9" w:rsidRDefault="009E15C9" w:rsidP="00C27D29">
            <w:r>
              <w:t>Школьная выставка творческих работ учащихся «Осенняя палитра»</w:t>
            </w:r>
          </w:p>
        </w:tc>
        <w:tc>
          <w:tcPr>
            <w:tcW w:w="3191" w:type="dxa"/>
          </w:tcPr>
          <w:p w:rsidR="009E15C9" w:rsidRDefault="009E15C9" w:rsidP="00C27D29">
            <w:r>
              <w:t xml:space="preserve">Октябрь </w:t>
            </w:r>
          </w:p>
        </w:tc>
      </w:tr>
      <w:tr w:rsidR="009E15C9" w:rsidTr="00C27D29">
        <w:tc>
          <w:tcPr>
            <w:tcW w:w="534" w:type="dxa"/>
          </w:tcPr>
          <w:p w:rsidR="009E15C9" w:rsidRDefault="009E15C9" w:rsidP="00C27D29">
            <w:r>
              <w:t>9</w:t>
            </w:r>
          </w:p>
        </w:tc>
        <w:tc>
          <w:tcPr>
            <w:tcW w:w="5846" w:type="dxa"/>
          </w:tcPr>
          <w:p w:rsidR="009E15C9" w:rsidRDefault="009E15C9" w:rsidP="00C27D29">
            <w:r>
              <w:t>Всероссийский фестиваль осенней флористики «Фантазии из цветов и листьев»</w:t>
            </w:r>
          </w:p>
        </w:tc>
        <w:tc>
          <w:tcPr>
            <w:tcW w:w="3191" w:type="dxa"/>
          </w:tcPr>
          <w:p w:rsidR="009E15C9" w:rsidRDefault="009E15C9" w:rsidP="00C27D29">
            <w:r>
              <w:t xml:space="preserve">Октябрь </w:t>
            </w:r>
          </w:p>
        </w:tc>
      </w:tr>
      <w:tr w:rsidR="009E15C9" w:rsidTr="00C27D29">
        <w:tc>
          <w:tcPr>
            <w:tcW w:w="534" w:type="dxa"/>
          </w:tcPr>
          <w:p w:rsidR="009E15C9" w:rsidRDefault="009E15C9" w:rsidP="00C27D29">
            <w:r>
              <w:t>10</w:t>
            </w:r>
          </w:p>
        </w:tc>
        <w:tc>
          <w:tcPr>
            <w:tcW w:w="5846" w:type="dxa"/>
          </w:tcPr>
          <w:p w:rsidR="009E15C9" w:rsidRDefault="009E15C9" w:rsidP="00C27D29">
            <w:r>
              <w:t>Международный конкурс детского рисунка «Я вижу мир: мир театра» посвященный году театра в России</w:t>
            </w:r>
          </w:p>
        </w:tc>
        <w:tc>
          <w:tcPr>
            <w:tcW w:w="3191" w:type="dxa"/>
          </w:tcPr>
          <w:p w:rsidR="009E15C9" w:rsidRDefault="009E15C9" w:rsidP="00C27D29">
            <w:r>
              <w:t xml:space="preserve">Октябрь </w:t>
            </w:r>
          </w:p>
        </w:tc>
      </w:tr>
      <w:tr w:rsidR="009E15C9" w:rsidTr="00C27D29">
        <w:tc>
          <w:tcPr>
            <w:tcW w:w="534" w:type="dxa"/>
          </w:tcPr>
          <w:p w:rsidR="009E15C9" w:rsidRDefault="009E15C9" w:rsidP="00C27D29">
            <w:r>
              <w:t>11</w:t>
            </w:r>
          </w:p>
        </w:tc>
        <w:tc>
          <w:tcPr>
            <w:tcW w:w="5846" w:type="dxa"/>
          </w:tcPr>
          <w:p w:rsidR="009E15C9" w:rsidRDefault="009E15C9" w:rsidP="00C27D29">
            <w:r>
              <w:t>Международный конкурс декоративно-прикладного искусства</w:t>
            </w:r>
            <w:proofErr w:type="gramStart"/>
            <w:r>
              <w:t>»М</w:t>
            </w:r>
            <w:proofErr w:type="gramEnd"/>
            <w:r>
              <w:t>ой волшебный пластилин»</w:t>
            </w:r>
          </w:p>
        </w:tc>
        <w:tc>
          <w:tcPr>
            <w:tcW w:w="3191" w:type="dxa"/>
          </w:tcPr>
          <w:p w:rsidR="009E15C9" w:rsidRDefault="009E15C9" w:rsidP="00C27D29">
            <w:r>
              <w:t xml:space="preserve">Октябрь </w:t>
            </w:r>
          </w:p>
        </w:tc>
      </w:tr>
      <w:tr w:rsidR="009E15C9" w:rsidTr="00C27D29">
        <w:tc>
          <w:tcPr>
            <w:tcW w:w="534" w:type="dxa"/>
          </w:tcPr>
          <w:p w:rsidR="009E15C9" w:rsidRDefault="009E15C9" w:rsidP="00C27D29">
            <w:r>
              <w:t>12</w:t>
            </w:r>
          </w:p>
        </w:tc>
        <w:tc>
          <w:tcPr>
            <w:tcW w:w="5846" w:type="dxa"/>
          </w:tcPr>
          <w:p w:rsidR="009E15C9" w:rsidRPr="00EC4794" w:rsidRDefault="009E15C9" w:rsidP="00C27D29">
            <w:r w:rsidRPr="00EC4794">
              <w:t>Международный конкурс творчества детей и педагогов «Золотая медаль - 2017»</w:t>
            </w:r>
          </w:p>
        </w:tc>
        <w:tc>
          <w:tcPr>
            <w:tcW w:w="3191" w:type="dxa"/>
          </w:tcPr>
          <w:p w:rsidR="009E15C9" w:rsidRDefault="009E15C9" w:rsidP="00C27D29">
            <w:r>
              <w:t xml:space="preserve">Октябрь </w:t>
            </w:r>
          </w:p>
        </w:tc>
      </w:tr>
      <w:tr w:rsidR="009E15C9" w:rsidTr="00C27D29">
        <w:tc>
          <w:tcPr>
            <w:tcW w:w="534" w:type="dxa"/>
          </w:tcPr>
          <w:p w:rsidR="009E15C9" w:rsidRDefault="009E15C9" w:rsidP="00C27D29">
            <w:r>
              <w:t>13</w:t>
            </w:r>
          </w:p>
        </w:tc>
        <w:tc>
          <w:tcPr>
            <w:tcW w:w="5846" w:type="dxa"/>
          </w:tcPr>
          <w:p w:rsidR="009E15C9" w:rsidRPr="00C5456F" w:rsidRDefault="009E15C9" w:rsidP="00C27D29">
            <w:r w:rsidRPr="00C5456F">
              <w:t xml:space="preserve"> </w:t>
            </w:r>
            <w:proofErr w:type="spellStart"/>
            <w:r>
              <w:rPr>
                <w:lang w:val="en-US"/>
              </w:rPr>
              <w:t>ll</w:t>
            </w:r>
            <w:proofErr w:type="spellEnd"/>
            <w:r w:rsidRPr="00C5456F">
              <w:t xml:space="preserve"> </w:t>
            </w:r>
            <w:r>
              <w:t>Всероссийский конкурс детского рисунка «Осенний лепесток»</w:t>
            </w:r>
          </w:p>
        </w:tc>
        <w:tc>
          <w:tcPr>
            <w:tcW w:w="3191" w:type="dxa"/>
          </w:tcPr>
          <w:p w:rsidR="009E15C9" w:rsidRDefault="009E15C9" w:rsidP="00C27D29">
            <w:r>
              <w:t>Октябрь - декабрь</w:t>
            </w:r>
          </w:p>
        </w:tc>
      </w:tr>
      <w:tr w:rsidR="009E15C9" w:rsidTr="00C27D29">
        <w:tc>
          <w:tcPr>
            <w:tcW w:w="534" w:type="dxa"/>
          </w:tcPr>
          <w:p w:rsidR="009E15C9" w:rsidRDefault="009E15C9" w:rsidP="00C27D29">
            <w:r>
              <w:t>14</w:t>
            </w:r>
          </w:p>
        </w:tc>
        <w:tc>
          <w:tcPr>
            <w:tcW w:w="5846" w:type="dxa"/>
          </w:tcPr>
          <w:p w:rsidR="009E15C9" w:rsidRPr="00EE789B" w:rsidRDefault="009E15C9" w:rsidP="00C27D29">
            <w:r w:rsidRPr="00EE789B">
              <w:t>Всероссийского творческого конкурса</w:t>
            </w:r>
            <w:r>
              <w:t xml:space="preserve"> </w:t>
            </w:r>
            <w:r w:rsidRPr="00EE789B">
              <w:t>для детей дошкольного и школьного возраста</w:t>
            </w:r>
          </w:p>
          <w:p w:rsidR="009E15C9" w:rsidRPr="00EE789B" w:rsidRDefault="009E15C9" w:rsidP="00C27D29">
            <w:pPr>
              <w:ind w:firstLine="709"/>
              <w:rPr>
                <w:sz w:val="32"/>
                <w:szCs w:val="32"/>
              </w:rPr>
            </w:pPr>
            <w:r w:rsidRPr="00EE789B">
              <w:t>«УЗНАВАЙ-КА! ДЕТИ»</w:t>
            </w:r>
          </w:p>
        </w:tc>
        <w:tc>
          <w:tcPr>
            <w:tcW w:w="3191" w:type="dxa"/>
          </w:tcPr>
          <w:p w:rsidR="009E15C9" w:rsidRDefault="009E15C9" w:rsidP="00C27D29">
            <w:r>
              <w:t>Октябрь - декабрь</w:t>
            </w:r>
          </w:p>
        </w:tc>
      </w:tr>
      <w:tr w:rsidR="009E15C9" w:rsidTr="00C27D29">
        <w:tc>
          <w:tcPr>
            <w:tcW w:w="534" w:type="dxa"/>
          </w:tcPr>
          <w:p w:rsidR="009E15C9" w:rsidRDefault="009E15C9" w:rsidP="00C27D29">
            <w:r>
              <w:t>15</w:t>
            </w:r>
          </w:p>
        </w:tc>
        <w:tc>
          <w:tcPr>
            <w:tcW w:w="5846" w:type="dxa"/>
          </w:tcPr>
          <w:p w:rsidR="009E15C9" w:rsidRDefault="009E15C9" w:rsidP="00C27D29">
            <w:r>
              <w:t>Школьная выставка рисунков учащихся дошкольной группы.</w:t>
            </w:r>
          </w:p>
        </w:tc>
        <w:tc>
          <w:tcPr>
            <w:tcW w:w="3191" w:type="dxa"/>
          </w:tcPr>
          <w:p w:rsidR="009E15C9" w:rsidRDefault="009E15C9" w:rsidP="00C27D29">
            <w:r>
              <w:t xml:space="preserve">Ноябрь </w:t>
            </w:r>
          </w:p>
        </w:tc>
      </w:tr>
      <w:tr w:rsidR="009E15C9" w:rsidTr="00C27D29">
        <w:tc>
          <w:tcPr>
            <w:tcW w:w="534" w:type="dxa"/>
          </w:tcPr>
          <w:p w:rsidR="009E15C9" w:rsidRDefault="009E15C9" w:rsidP="00C27D29">
            <w:r>
              <w:t>16</w:t>
            </w:r>
          </w:p>
        </w:tc>
        <w:tc>
          <w:tcPr>
            <w:tcW w:w="5846" w:type="dxa"/>
          </w:tcPr>
          <w:p w:rsidR="009E15C9" w:rsidRDefault="009E15C9" w:rsidP="00C27D29">
            <w:r>
              <w:t>Школьная выставка творческих работ учащихся «Зимняя сказка»</w:t>
            </w:r>
          </w:p>
        </w:tc>
        <w:tc>
          <w:tcPr>
            <w:tcW w:w="3191" w:type="dxa"/>
          </w:tcPr>
          <w:p w:rsidR="009E15C9" w:rsidRDefault="009E15C9" w:rsidP="00C27D29">
            <w:r>
              <w:t xml:space="preserve">Декабрь </w:t>
            </w:r>
          </w:p>
        </w:tc>
      </w:tr>
    </w:tbl>
    <w:p w:rsidR="00B04919" w:rsidRDefault="00B04919" w:rsidP="009E15C9">
      <w:pPr>
        <w:rPr>
          <w:color w:val="FF0000"/>
          <w:highlight w:val="yellow"/>
        </w:rPr>
      </w:pPr>
    </w:p>
    <w:p w:rsidR="00B04919" w:rsidRDefault="00B04919" w:rsidP="009E15C9">
      <w:pPr>
        <w:shd w:val="clear" w:color="auto" w:fill="FFFFFF"/>
        <w:spacing w:line="288" w:lineRule="auto"/>
        <w:contextualSpacing/>
        <w:jc w:val="center"/>
        <w:rPr>
          <w:rFonts w:eastAsia="Times New Roman"/>
          <w:color w:val="000000"/>
          <w:lang w:eastAsia="ru-RU"/>
        </w:rPr>
      </w:pPr>
    </w:p>
    <w:p w:rsidR="00B04919" w:rsidRDefault="00B04919" w:rsidP="009E15C9">
      <w:pPr>
        <w:shd w:val="clear" w:color="auto" w:fill="FFFFFF"/>
        <w:spacing w:line="288" w:lineRule="auto"/>
        <w:contextualSpacing/>
        <w:jc w:val="center"/>
        <w:rPr>
          <w:rFonts w:eastAsia="Times New Roman"/>
          <w:color w:val="000000"/>
          <w:lang w:eastAsia="ru-RU"/>
        </w:rPr>
      </w:pPr>
    </w:p>
    <w:p w:rsidR="00B04919" w:rsidRDefault="00B04919" w:rsidP="009E15C9">
      <w:pPr>
        <w:shd w:val="clear" w:color="auto" w:fill="FFFFFF"/>
        <w:spacing w:line="288" w:lineRule="auto"/>
        <w:contextualSpacing/>
        <w:jc w:val="center"/>
        <w:rPr>
          <w:rFonts w:eastAsia="Times New Roman"/>
          <w:color w:val="000000"/>
          <w:lang w:eastAsia="ru-RU"/>
        </w:rPr>
      </w:pPr>
    </w:p>
    <w:p w:rsidR="00B04919" w:rsidRDefault="00B04919" w:rsidP="009E15C9">
      <w:pPr>
        <w:shd w:val="clear" w:color="auto" w:fill="FFFFFF"/>
        <w:spacing w:line="288" w:lineRule="auto"/>
        <w:contextualSpacing/>
        <w:jc w:val="center"/>
        <w:rPr>
          <w:rFonts w:eastAsia="Times New Roman"/>
          <w:color w:val="000000"/>
          <w:lang w:eastAsia="ru-RU"/>
        </w:rPr>
      </w:pPr>
    </w:p>
    <w:p w:rsidR="003F5E0A" w:rsidRPr="003F5E0A" w:rsidRDefault="003F5E0A" w:rsidP="009E15C9">
      <w:pPr>
        <w:shd w:val="clear" w:color="auto" w:fill="FFFFFF"/>
        <w:spacing w:line="288" w:lineRule="auto"/>
        <w:contextualSpacing/>
        <w:jc w:val="center"/>
        <w:rPr>
          <w:rFonts w:eastAsia="Times New Roman"/>
          <w:color w:val="000000"/>
          <w:lang w:eastAsia="ru-RU"/>
        </w:rPr>
      </w:pPr>
      <w:r w:rsidRPr="003F5E0A">
        <w:rPr>
          <w:rFonts w:eastAsia="Times New Roman"/>
          <w:color w:val="000000"/>
          <w:lang w:eastAsia="ru-RU"/>
        </w:rPr>
        <w:t>Методическая работа:</w:t>
      </w:r>
    </w:p>
    <w:p w:rsidR="003F5E0A" w:rsidRPr="003F5E0A" w:rsidRDefault="003F5E0A" w:rsidP="003F5E0A">
      <w:pPr>
        <w:shd w:val="clear" w:color="auto" w:fill="FFFFFF"/>
        <w:spacing w:line="288" w:lineRule="auto"/>
        <w:contextualSpacing/>
        <w:jc w:val="both"/>
        <w:rPr>
          <w:rFonts w:eastAsia="Times New Roman"/>
          <w:color w:val="000000"/>
          <w:lang w:eastAsia="ru-RU"/>
        </w:rPr>
      </w:pPr>
    </w:p>
    <w:tbl>
      <w:tblPr>
        <w:tblStyle w:val="a5"/>
        <w:tblW w:w="9923" w:type="dxa"/>
        <w:tblInd w:w="-459" w:type="dxa"/>
        <w:tblLook w:val="04A0"/>
      </w:tblPr>
      <w:tblGrid>
        <w:gridCol w:w="2376"/>
        <w:gridCol w:w="7547"/>
      </w:tblGrid>
      <w:tr w:rsidR="003F5E0A" w:rsidRPr="003F5E0A" w:rsidTr="00C27D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Месяц проведения</w:t>
            </w:r>
          </w:p>
        </w:tc>
        <w:tc>
          <w:tcPr>
            <w:tcW w:w="7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Мероприятия</w:t>
            </w:r>
          </w:p>
        </w:tc>
      </w:tr>
      <w:tr w:rsidR="003F5E0A" w:rsidRPr="003F5E0A" w:rsidTr="00C27D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7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 xml:space="preserve">Повышение квалификации преподавателей. </w:t>
            </w:r>
          </w:p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Обучение на курсах ПК, участие в творческих школах, семинарах, конференциях, в том числе, по вопросам инклюзивного образования и т.д.</w:t>
            </w:r>
          </w:p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 xml:space="preserve">(УМЦ, </w:t>
            </w:r>
            <w:proofErr w:type="spellStart"/>
            <w:r w:rsidRPr="003F5E0A">
              <w:rPr>
                <w:rFonts w:eastAsia="Times New Roman"/>
                <w:color w:val="000000"/>
                <w:lang w:eastAsia="ru-RU"/>
              </w:rPr>
              <w:t>ВятКК</w:t>
            </w:r>
            <w:proofErr w:type="spellEnd"/>
            <w:r w:rsidRPr="003F5E0A">
              <w:rPr>
                <w:rFonts w:eastAsia="Times New Roman"/>
                <w:color w:val="000000"/>
                <w:lang w:eastAsia="ru-RU"/>
              </w:rPr>
              <w:t xml:space="preserve">, Колледж </w:t>
            </w:r>
            <w:proofErr w:type="spellStart"/>
            <w:r w:rsidRPr="003F5E0A">
              <w:rPr>
                <w:rFonts w:eastAsia="Times New Roman"/>
                <w:color w:val="000000"/>
                <w:lang w:eastAsia="ru-RU"/>
              </w:rPr>
              <w:t>им.И.В.Казенина</w:t>
            </w:r>
            <w:proofErr w:type="spellEnd"/>
            <w:r w:rsidRPr="003F5E0A">
              <w:rPr>
                <w:rFonts w:eastAsia="Times New Roman"/>
                <w:color w:val="000000"/>
                <w:lang w:eastAsia="ru-RU"/>
              </w:rPr>
              <w:t xml:space="preserve"> и др.)</w:t>
            </w:r>
          </w:p>
        </w:tc>
      </w:tr>
      <w:tr w:rsidR="003F5E0A" w:rsidRPr="003F5E0A" w:rsidTr="00C27D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7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-  Работа над единой методической темой школы «Повышение качества образовательного процесса через внедрение новых педагогических  и информационно-коммуникационных технологий с учётом федеральных государственных требований»</w:t>
            </w:r>
          </w:p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-  Повышение компьютерной грамотности преподавателей</w:t>
            </w:r>
          </w:p>
        </w:tc>
      </w:tr>
      <w:tr w:rsidR="003F5E0A" w:rsidRPr="003F5E0A" w:rsidTr="00C27D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7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Подготовка документов к аттестации преподавателей</w:t>
            </w:r>
          </w:p>
        </w:tc>
      </w:tr>
      <w:tr w:rsidR="003F5E0A" w:rsidRPr="003F5E0A" w:rsidTr="00C27D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7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Разработка адаптированных программ учебных предметов дополнительных общеразвивающих программ</w:t>
            </w:r>
          </w:p>
        </w:tc>
      </w:tr>
      <w:tr w:rsidR="003F5E0A" w:rsidRPr="003F5E0A" w:rsidTr="00C27D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7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Разработка программ учебных предметов дополнительных предпрофессиональных и общеразвивающих программ</w:t>
            </w:r>
          </w:p>
        </w:tc>
      </w:tr>
      <w:tr w:rsidR="003F5E0A" w:rsidRPr="003F5E0A" w:rsidTr="00C27D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7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Работа методических секций по отделениям.</w:t>
            </w:r>
          </w:p>
        </w:tc>
      </w:tr>
      <w:tr w:rsidR="003F5E0A" w:rsidRPr="003F5E0A" w:rsidTr="00C27D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7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 xml:space="preserve">Консультации, мастер-классы преподавателей ККМИ им. Казенина, </w:t>
            </w:r>
            <w:proofErr w:type="spellStart"/>
            <w:r w:rsidRPr="003F5E0A">
              <w:rPr>
                <w:rFonts w:eastAsia="Times New Roman"/>
                <w:color w:val="000000"/>
                <w:lang w:eastAsia="ru-RU"/>
              </w:rPr>
              <w:t>ВятКК</w:t>
            </w:r>
            <w:proofErr w:type="spellEnd"/>
            <w:r w:rsidRPr="003F5E0A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3F5E0A" w:rsidRPr="003F5E0A" w:rsidTr="00C27D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7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F5E0A">
              <w:rPr>
                <w:rFonts w:eastAsia="Times New Roman"/>
                <w:color w:val="000000"/>
                <w:lang w:eastAsia="ru-RU"/>
              </w:rPr>
              <w:t>Взаимопосещение</w:t>
            </w:r>
            <w:proofErr w:type="spellEnd"/>
            <w:r w:rsidRPr="003F5E0A">
              <w:rPr>
                <w:rFonts w:eastAsia="Times New Roman"/>
                <w:color w:val="000000"/>
                <w:lang w:eastAsia="ru-RU"/>
              </w:rPr>
              <w:t xml:space="preserve"> уроков</w:t>
            </w:r>
          </w:p>
        </w:tc>
      </w:tr>
      <w:tr w:rsidR="003F5E0A" w:rsidRPr="003F5E0A" w:rsidTr="00C27D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Октябрь, декабрь, февраль, апрель</w:t>
            </w:r>
          </w:p>
        </w:tc>
        <w:tc>
          <w:tcPr>
            <w:tcW w:w="7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Индивидуальные планы и отчёты преподавателей  методической и концертно-просветительской работы.</w:t>
            </w:r>
          </w:p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Открытые уроки, доклады, презентации, творческие отчёты преподавателей.</w:t>
            </w:r>
          </w:p>
        </w:tc>
      </w:tr>
      <w:tr w:rsidR="003F5E0A" w:rsidRPr="003F5E0A" w:rsidTr="00C27D29">
        <w:trPr>
          <w:trHeight w:val="95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Ноябрь, март</w:t>
            </w:r>
          </w:p>
        </w:tc>
        <w:tc>
          <w:tcPr>
            <w:tcW w:w="7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Работа Межрайонного методического объединения.</w:t>
            </w:r>
          </w:p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Участие преподавателей  в  межрайонных семинарах по обмену опытом работы.</w:t>
            </w:r>
          </w:p>
        </w:tc>
      </w:tr>
      <w:tr w:rsidR="003F5E0A" w:rsidRPr="003F5E0A" w:rsidTr="00C27D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7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Работа преподавателей в составе жюри конкурсов различных уровней.</w:t>
            </w:r>
          </w:p>
        </w:tc>
      </w:tr>
      <w:tr w:rsidR="003F5E0A" w:rsidRPr="003F5E0A" w:rsidTr="00C27D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Май</w:t>
            </w:r>
          </w:p>
        </w:tc>
        <w:tc>
          <w:tcPr>
            <w:tcW w:w="7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0A" w:rsidRPr="003F5E0A" w:rsidRDefault="003F5E0A" w:rsidP="003F5E0A">
            <w:pPr>
              <w:shd w:val="clear" w:color="auto" w:fill="FFFFFF"/>
              <w:spacing w:line="288" w:lineRule="auto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3F5E0A">
              <w:rPr>
                <w:rFonts w:eastAsia="Times New Roman"/>
                <w:color w:val="000000"/>
                <w:lang w:eastAsia="ru-RU"/>
              </w:rPr>
              <w:t>Отчёты заместителя директора по учебно-воспитательной работе и заведующих отделениями   о проделанной работе.</w:t>
            </w:r>
          </w:p>
        </w:tc>
      </w:tr>
    </w:tbl>
    <w:p w:rsidR="003F5E0A" w:rsidRPr="003F5E0A" w:rsidRDefault="003F5E0A" w:rsidP="003F5E0A">
      <w:pPr>
        <w:shd w:val="clear" w:color="auto" w:fill="FFFFFF"/>
        <w:spacing w:line="288" w:lineRule="auto"/>
        <w:contextualSpacing/>
        <w:jc w:val="both"/>
        <w:rPr>
          <w:rFonts w:eastAsia="Times New Roman"/>
          <w:b/>
          <w:color w:val="000000"/>
          <w:lang w:eastAsia="ru-RU"/>
        </w:rPr>
      </w:pPr>
    </w:p>
    <w:p w:rsidR="007C040B" w:rsidRDefault="007C040B" w:rsidP="003F5E0A">
      <w:pPr>
        <w:shd w:val="clear" w:color="auto" w:fill="FFFFFF"/>
        <w:spacing w:line="288" w:lineRule="auto"/>
        <w:contextualSpacing/>
        <w:jc w:val="both"/>
        <w:rPr>
          <w:rFonts w:eastAsia="Times New Roman"/>
          <w:b/>
          <w:color w:val="000000"/>
          <w:lang w:eastAsia="ru-RU"/>
        </w:rPr>
      </w:pPr>
    </w:p>
    <w:p w:rsidR="003F5E0A" w:rsidRPr="003F5E0A" w:rsidRDefault="003F5E0A" w:rsidP="003F5E0A">
      <w:pPr>
        <w:shd w:val="clear" w:color="auto" w:fill="FFFFFF"/>
        <w:spacing w:line="288" w:lineRule="auto"/>
        <w:contextualSpacing/>
        <w:jc w:val="both"/>
        <w:rPr>
          <w:rFonts w:eastAsia="Times New Roman"/>
          <w:b/>
          <w:color w:val="000000"/>
          <w:lang w:eastAsia="ru-RU"/>
        </w:rPr>
      </w:pPr>
      <w:r w:rsidRPr="003F5E0A">
        <w:rPr>
          <w:rFonts w:eastAsia="Times New Roman"/>
          <w:b/>
          <w:color w:val="000000"/>
          <w:lang w:val="en-US" w:eastAsia="ru-RU"/>
        </w:rPr>
        <w:t>IV</w:t>
      </w:r>
      <w:r w:rsidRPr="003F5E0A">
        <w:rPr>
          <w:rFonts w:eastAsia="Times New Roman"/>
          <w:b/>
          <w:color w:val="000000"/>
          <w:lang w:eastAsia="ru-RU"/>
        </w:rPr>
        <w:t>. ЛИТЕРАТУРА:</w:t>
      </w:r>
    </w:p>
    <w:p w:rsidR="003F5E0A" w:rsidRPr="003F5E0A" w:rsidRDefault="003F5E0A" w:rsidP="003F5E0A">
      <w:pPr>
        <w:numPr>
          <w:ilvl w:val="0"/>
          <w:numId w:val="34"/>
        </w:numPr>
        <w:shd w:val="clear" w:color="auto" w:fill="FFFFFF"/>
        <w:spacing w:line="288" w:lineRule="auto"/>
        <w:contextualSpacing/>
        <w:jc w:val="both"/>
        <w:rPr>
          <w:rFonts w:eastAsia="Times New Roman"/>
          <w:color w:val="000000"/>
          <w:lang w:eastAsia="ru-RU"/>
        </w:rPr>
      </w:pPr>
      <w:r w:rsidRPr="003F5E0A">
        <w:rPr>
          <w:rFonts w:eastAsia="Times New Roman"/>
          <w:color w:val="000000"/>
          <w:lang w:eastAsia="ru-RU"/>
        </w:rPr>
        <w:t>Федеральный закон «Об образовании в Российской Федерации», ст. 83, от 21.12. 2012 г.</w:t>
      </w:r>
    </w:p>
    <w:p w:rsidR="003F5E0A" w:rsidRPr="003F5E0A" w:rsidRDefault="003F5E0A" w:rsidP="003F5E0A">
      <w:pPr>
        <w:numPr>
          <w:ilvl w:val="0"/>
          <w:numId w:val="34"/>
        </w:numPr>
        <w:shd w:val="clear" w:color="auto" w:fill="FFFFFF"/>
        <w:spacing w:line="288" w:lineRule="auto"/>
        <w:contextualSpacing/>
        <w:jc w:val="both"/>
        <w:rPr>
          <w:rFonts w:eastAsia="Times New Roman"/>
          <w:bCs/>
          <w:color w:val="000000"/>
          <w:lang w:eastAsia="ru-RU"/>
        </w:rPr>
      </w:pPr>
      <w:r w:rsidRPr="003F5E0A">
        <w:rPr>
          <w:rFonts w:eastAsia="Times New Roman"/>
          <w:bCs/>
          <w:color w:val="000000"/>
          <w:lang w:eastAsia="ru-RU"/>
        </w:rPr>
        <w:t>Типовое положение об образовательном учреждении дополнительного образования детей, приказ Министерства образования и науки РФ от 26 июня 2012 г. N 504/</w:t>
      </w:r>
    </w:p>
    <w:p w:rsidR="009E6826" w:rsidRDefault="009E6826" w:rsidP="009E6826">
      <w:pPr>
        <w:pStyle w:val="a4"/>
        <w:numPr>
          <w:ilvl w:val="0"/>
          <w:numId w:val="34"/>
        </w:numPr>
      </w:pPr>
      <w:r>
        <w:t xml:space="preserve">Порядок организации и осуществления образовательной деятельности по дополнительным общеобразовательным программам (Приложение к Приказу </w:t>
      </w:r>
      <w:proofErr w:type="spellStart"/>
      <w:r>
        <w:t>Минобрнауки</w:t>
      </w:r>
      <w:proofErr w:type="spellEnd"/>
      <w:r>
        <w:t xml:space="preserve"> России от 29.08.2013 г. № 1008) </w:t>
      </w:r>
    </w:p>
    <w:p w:rsidR="003F5E0A" w:rsidRPr="003F5E0A" w:rsidRDefault="003F5E0A" w:rsidP="003F5E0A">
      <w:pPr>
        <w:numPr>
          <w:ilvl w:val="0"/>
          <w:numId w:val="34"/>
        </w:numPr>
        <w:shd w:val="clear" w:color="auto" w:fill="FFFFFF"/>
        <w:spacing w:line="288" w:lineRule="auto"/>
        <w:contextualSpacing/>
        <w:jc w:val="both"/>
        <w:rPr>
          <w:rFonts w:eastAsia="Times New Roman"/>
          <w:color w:val="000000"/>
          <w:lang w:eastAsia="ru-RU"/>
        </w:rPr>
      </w:pPr>
      <w:r w:rsidRPr="003F5E0A">
        <w:rPr>
          <w:rFonts w:eastAsia="Times New Roman"/>
          <w:color w:val="000000"/>
          <w:lang w:eastAsia="ru-RU"/>
        </w:rPr>
        <w:t>Приказ Министерства образования и науки Российской Федерации от 29 августа 2013 г.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3F5E0A" w:rsidRPr="003F5E0A" w:rsidRDefault="003F5E0A" w:rsidP="003F5E0A">
      <w:pPr>
        <w:numPr>
          <w:ilvl w:val="0"/>
          <w:numId w:val="34"/>
        </w:numPr>
        <w:shd w:val="clear" w:color="auto" w:fill="FFFFFF"/>
        <w:spacing w:line="288" w:lineRule="auto"/>
        <w:contextualSpacing/>
        <w:jc w:val="both"/>
        <w:rPr>
          <w:rFonts w:eastAsia="Times New Roman"/>
          <w:color w:val="000000"/>
          <w:lang w:eastAsia="ru-RU"/>
        </w:rPr>
      </w:pPr>
      <w:r w:rsidRPr="003F5E0A">
        <w:rPr>
          <w:rFonts w:eastAsia="Times New Roman"/>
          <w:color w:val="000000"/>
          <w:lang w:eastAsia="ru-RU"/>
        </w:rPr>
        <w:t>Рекомендации по организации образовательной деятельности при реализации общеразвивающих программ в области искусств в детских школах искусств по видам искусств от 23 ноября 2013 г. №191-01-39/06 - г</w:t>
      </w:r>
      <w:r w:rsidRPr="003F5E0A">
        <w:rPr>
          <w:rFonts w:eastAsia="Times New Roman"/>
          <w:color w:val="000000"/>
          <w:lang w:val="en-US" w:eastAsia="ru-RU"/>
        </w:rPr>
        <w:t>u</w:t>
      </w:r>
      <w:r w:rsidRPr="003F5E0A">
        <w:rPr>
          <w:rFonts w:eastAsia="Times New Roman"/>
          <w:color w:val="000000"/>
          <w:lang w:eastAsia="ru-RU"/>
        </w:rPr>
        <w:t>.</w:t>
      </w:r>
    </w:p>
    <w:p w:rsidR="009E6826" w:rsidRPr="009E6826" w:rsidRDefault="009E6826" w:rsidP="003F5E0A">
      <w:pPr>
        <w:numPr>
          <w:ilvl w:val="0"/>
          <w:numId w:val="34"/>
        </w:numPr>
        <w:shd w:val="clear" w:color="auto" w:fill="FFFFFF"/>
        <w:spacing w:line="288" w:lineRule="auto"/>
        <w:contextualSpacing/>
        <w:jc w:val="both"/>
        <w:rPr>
          <w:rFonts w:eastAsia="Times New Roman"/>
          <w:color w:val="000000"/>
          <w:lang w:eastAsia="ru-RU"/>
        </w:rPr>
      </w:pPr>
      <w:proofErr w:type="spellStart"/>
      <w:r>
        <w:t>Аракелова</w:t>
      </w:r>
      <w:proofErr w:type="spellEnd"/>
      <w:r>
        <w:t xml:space="preserve"> А.О. О реализации дополнительных предпрофессиональных общеобразовательных программ в области искусств: сборник материалов для детских школ искусств. Часть 1. – М., 2012.</w:t>
      </w:r>
    </w:p>
    <w:p w:rsidR="003F5E0A" w:rsidRPr="003F5E0A" w:rsidRDefault="003F5E0A" w:rsidP="003F5E0A">
      <w:pPr>
        <w:numPr>
          <w:ilvl w:val="0"/>
          <w:numId w:val="34"/>
        </w:numPr>
        <w:shd w:val="clear" w:color="auto" w:fill="FFFFFF"/>
        <w:spacing w:line="288" w:lineRule="auto"/>
        <w:contextualSpacing/>
        <w:jc w:val="both"/>
        <w:rPr>
          <w:rFonts w:eastAsia="Times New Roman"/>
          <w:color w:val="000000"/>
          <w:lang w:eastAsia="ru-RU"/>
        </w:rPr>
      </w:pPr>
      <w:r w:rsidRPr="003F5E0A">
        <w:rPr>
          <w:rFonts w:eastAsia="Times New Roman"/>
          <w:color w:val="000000"/>
          <w:lang w:eastAsia="ru-RU"/>
        </w:rPr>
        <w:t>Интернет-ресурсы</w:t>
      </w:r>
    </w:p>
    <w:p w:rsidR="003F5E0A" w:rsidRDefault="003F5E0A" w:rsidP="00686C7E">
      <w:pPr>
        <w:shd w:val="clear" w:color="auto" w:fill="FFFFFF"/>
        <w:spacing w:line="288" w:lineRule="auto"/>
        <w:contextualSpacing/>
        <w:jc w:val="both"/>
        <w:rPr>
          <w:rFonts w:eastAsia="Times New Roman"/>
          <w:color w:val="000000"/>
          <w:lang w:eastAsia="ru-RU"/>
        </w:rPr>
      </w:pPr>
    </w:p>
    <w:sectPr w:rsidR="003F5E0A" w:rsidSect="00B06133">
      <w:footerReference w:type="default" r:id="rId7"/>
      <w:pgSz w:w="11906" w:h="16838"/>
      <w:pgMar w:top="775" w:right="850" w:bottom="993" w:left="1276" w:header="708" w:footer="3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BD3" w:rsidRDefault="005A4BD3" w:rsidP="00B06133">
      <w:r>
        <w:separator/>
      </w:r>
    </w:p>
  </w:endnote>
  <w:endnote w:type="continuationSeparator" w:id="0">
    <w:p w:rsidR="005A4BD3" w:rsidRDefault="005A4BD3" w:rsidP="00B06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344"/>
      <w:docPartObj>
        <w:docPartGallery w:val="Page Numbers (Bottom of Page)"/>
        <w:docPartUnique/>
      </w:docPartObj>
    </w:sdtPr>
    <w:sdtContent>
      <w:p w:rsidR="005A4BD3" w:rsidRDefault="005A4BD3">
        <w:pPr>
          <w:pStyle w:val="a8"/>
          <w:jc w:val="center"/>
        </w:pPr>
        <w:fldSimple w:instr=" PAGE   \* MERGEFORMAT ">
          <w:r w:rsidR="007C040B">
            <w:rPr>
              <w:noProof/>
            </w:rPr>
            <w:t>2</w:t>
          </w:r>
        </w:fldSimple>
      </w:p>
    </w:sdtContent>
  </w:sdt>
  <w:p w:rsidR="005A4BD3" w:rsidRDefault="005A4B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BD3" w:rsidRDefault="005A4BD3" w:rsidP="00B06133">
      <w:r>
        <w:separator/>
      </w:r>
    </w:p>
  </w:footnote>
  <w:footnote w:type="continuationSeparator" w:id="0">
    <w:p w:rsidR="005A4BD3" w:rsidRDefault="005A4BD3" w:rsidP="00B06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DC1"/>
    <w:multiLevelType w:val="multilevel"/>
    <w:tmpl w:val="99CCB0CA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2CF6167"/>
    <w:multiLevelType w:val="hybridMultilevel"/>
    <w:tmpl w:val="E806C8E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16856"/>
    <w:multiLevelType w:val="multilevel"/>
    <w:tmpl w:val="0542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F21786"/>
    <w:multiLevelType w:val="multilevel"/>
    <w:tmpl w:val="48CC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53393"/>
    <w:multiLevelType w:val="hybridMultilevel"/>
    <w:tmpl w:val="0EE6EB0E"/>
    <w:lvl w:ilvl="0" w:tplc="9FD66F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C6200"/>
    <w:multiLevelType w:val="hybridMultilevel"/>
    <w:tmpl w:val="7B9CA6DA"/>
    <w:lvl w:ilvl="0" w:tplc="880256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27377"/>
    <w:multiLevelType w:val="multilevel"/>
    <w:tmpl w:val="D236DC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9C41E18"/>
    <w:multiLevelType w:val="multilevel"/>
    <w:tmpl w:val="7D42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704227"/>
    <w:multiLevelType w:val="multilevel"/>
    <w:tmpl w:val="3CF2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F40D89"/>
    <w:multiLevelType w:val="multilevel"/>
    <w:tmpl w:val="D1F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8639E6"/>
    <w:multiLevelType w:val="multilevel"/>
    <w:tmpl w:val="F8AC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DE69E8"/>
    <w:multiLevelType w:val="multilevel"/>
    <w:tmpl w:val="645C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9E3171"/>
    <w:multiLevelType w:val="hybridMultilevel"/>
    <w:tmpl w:val="D818AC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31BE79FF"/>
    <w:multiLevelType w:val="hybridMultilevel"/>
    <w:tmpl w:val="F126F2F6"/>
    <w:lvl w:ilvl="0" w:tplc="13F4DD8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36321D8"/>
    <w:multiLevelType w:val="hybridMultilevel"/>
    <w:tmpl w:val="17A43D5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5C62885"/>
    <w:multiLevelType w:val="multilevel"/>
    <w:tmpl w:val="4D48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5E7909"/>
    <w:multiLevelType w:val="hybridMultilevel"/>
    <w:tmpl w:val="B95A2544"/>
    <w:lvl w:ilvl="0" w:tplc="1DE41C2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311D2"/>
    <w:multiLevelType w:val="multilevel"/>
    <w:tmpl w:val="90FA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D6351A"/>
    <w:multiLevelType w:val="hybridMultilevel"/>
    <w:tmpl w:val="CCF8FFF0"/>
    <w:lvl w:ilvl="0" w:tplc="13F4DD8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1DD6F10"/>
    <w:multiLevelType w:val="hybridMultilevel"/>
    <w:tmpl w:val="F0769F2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5115B3A"/>
    <w:multiLevelType w:val="multilevel"/>
    <w:tmpl w:val="341A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E104F0"/>
    <w:multiLevelType w:val="multilevel"/>
    <w:tmpl w:val="40DCA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664802"/>
    <w:multiLevelType w:val="hybridMultilevel"/>
    <w:tmpl w:val="4ACA9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BF3426"/>
    <w:multiLevelType w:val="hybridMultilevel"/>
    <w:tmpl w:val="700C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453D4"/>
    <w:multiLevelType w:val="hybridMultilevel"/>
    <w:tmpl w:val="DC6CD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462E14"/>
    <w:multiLevelType w:val="multilevel"/>
    <w:tmpl w:val="066A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BF5010"/>
    <w:multiLevelType w:val="multilevel"/>
    <w:tmpl w:val="A8F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8C38C4"/>
    <w:multiLevelType w:val="hybridMultilevel"/>
    <w:tmpl w:val="117880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652042"/>
    <w:multiLevelType w:val="multilevel"/>
    <w:tmpl w:val="916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0E6152"/>
    <w:multiLevelType w:val="multilevel"/>
    <w:tmpl w:val="C7E8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F313A"/>
    <w:multiLevelType w:val="multilevel"/>
    <w:tmpl w:val="77682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0F4736"/>
    <w:multiLevelType w:val="multilevel"/>
    <w:tmpl w:val="4F5E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A43C55"/>
    <w:multiLevelType w:val="multilevel"/>
    <w:tmpl w:val="AFF0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654BC9"/>
    <w:multiLevelType w:val="multilevel"/>
    <w:tmpl w:val="41F2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132F58"/>
    <w:multiLevelType w:val="multilevel"/>
    <w:tmpl w:val="FB1E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3E1B5F"/>
    <w:multiLevelType w:val="multilevel"/>
    <w:tmpl w:val="94B6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1"/>
  </w:num>
  <w:num w:numId="3">
    <w:abstractNumId w:val="29"/>
  </w:num>
  <w:num w:numId="4">
    <w:abstractNumId w:val="21"/>
  </w:num>
  <w:num w:numId="5">
    <w:abstractNumId w:val="34"/>
  </w:num>
  <w:num w:numId="6">
    <w:abstractNumId w:val="30"/>
  </w:num>
  <w:num w:numId="7">
    <w:abstractNumId w:val="20"/>
  </w:num>
  <w:num w:numId="8">
    <w:abstractNumId w:val="3"/>
  </w:num>
  <w:num w:numId="9">
    <w:abstractNumId w:val="32"/>
  </w:num>
  <w:num w:numId="10">
    <w:abstractNumId w:val="7"/>
  </w:num>
  <w:num w:numId="11">
    <w:abstractNumId w:val="26"/>
  </w:num>
  <w:num w:numId="12">
    <w:abstractNumId w:val="10"/>
  </w:num>
  <w:num w:numId="13">
    <w:abstractNumId w:val="9"/>
  </w:num>
  <w:num w:numId="14">
    <w:abstractNumId w:val="11"/>
  </w:num>
  <w:num w:numId="15">
    <w:abstractNumId w:val="33"/>
  </w:num>
  <w:num w:numId="16">
    <w:abstractNumId w:val="28"/>
  </w:num>
  <w:num w:numId="17">
    <w:abstractNumId w:val="8"/>
  </w:num>
  <w:num w:numId="18">
    <w:abstractNumId w:val="17"/>
  </w:num>
  <w:num w:numId="19">
    <w:abstractNumId w:val="15"/>
  </w:num>
  <w:num w:numId="20">
    <w:abstractNumId w:val="2"/>
  </w:num>
  <w:num w:numId="21">
    <w:abstractNumId w:val="3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2"/>
  </w:num>
  <w:num w:numId="25">
    <w:abstractNumId w:val="12"/>
  </w:num>
  <w:num w:numId="26">
    <w:abstractNumId w:val="23"/>
  </w:num>
  <w:num w:numId="27">
    <w:abstractNumId w:val="1"/>
  </w:num>
  <w:num w:numId="28">
    <w:abstractNumId w:val="16"/>
  </w:num>
  <w:num w:numId="29">
    <w:abstractNumId w:val="27"/>
  </w:num>
  <w:num w:numId="30">
    <w:abstractNumId w:val="5"/>
  </w:num>
  <w:num w:numId="31">
    <w:abstractNumId w:val="19"/>
  </w:num>
  <w:num w:numId="32">
    <w:abstractNumId w:val="14"/>
  </w:num>
  <w:num w:numId="33">
    <w:abstractNumId w:val="6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E88"/>
    <w:rsid w:val="00011F9F"/>
    <w:rsid w:val="0003749C"/>
    <w:rsid w:val="000375E1"/>
    <w:rsid w:val="00067105"/>
    <w:rsid w:val="0007458B"/>
    <w:rsid w:val="000B274D"/>
    <w:rsid w:val="000B747F"/>
    <w:rsid w:val="000F0ADE"/>
    <w:rsid w:val="0010797F"/>
    <w:rsid w:val="001116E3"/>
    <w:rsid w:val="00131E61"/>
    <w:rsid w:val="00135F1C"/>
    <w:rsid w:val="001510ED"/>
    <w:rsid w:val="001552C6"/>
    <w:rsid w:val="001716D5"/>
    <w:rsid w:val="001E1441"/>
    <w:rsid w:val="001E52C6"/>
    <w:rsid w:val="001F1136"/>
    <w:rsid w:val="002146E2"/>
    <w:rsid w:val="002765E8"/>
    <w:rsid w:val="0027791D"/>
    <w:rsid w:val="00285FC9"/>
    <w:rsid w:val="002A5D05"/>
    <w:rsid w:val="002C3EBA"/>
    <w:rsid w:val="002E0560"/>
    <w:rsid w:val="002F0CBF"/>
    <w:rsid w:val="003430ED"/>
    <w:rsid w:val="003A016E"/>
    <w:rsid w:val="003B06D3"/>
    <w:rsid w:val="003B6A14"/>
    <w:rsid w:val="003F5E0A"/>
    <w:rsid w:val="00421361"/>
    <w:rsid w:val="004731B2"/>
    <w:rsid w:val="00493350"/>
    <w:rsid w:val="004A2378"/>
    <w:rsid w:val="004F0B93"/>
    <w:rsid w:val="00511242"/>
    <w:rsid w:val="00541041"/>
    <w:rsid w:val="005600C7"/>
    <w:rsid w:val="005A4BD3"/>
    <w:rsid w:val="005E7A81"/>
    <w:rsid w:val="00637D71"/>
    <w:rsid w:val="00671531"/>
    <w:rsid w:val="00686C7E"/>
    <w:rsid w:val="006B5063"/>
    <w:rsid w:val="006D2D3B"/>
    <w:rsid w:val="0071039F"/>
    <w:rsid w:val="00732FE7"/>
    <w:rsid w:val="00767474"/>
    <w:rsid w:val="00797FD8"/>
    <w:rsid w:val="007C040B"/>
    <w:rsid w:val="007C53DE"/>
    <w:rsid w:val="007D0276"/>
    <w:rsid w:val="00815DCA"/>
    <w:rsid w:val="00852D20"/>
    <w:rsid w:val="00877667"/>
    <w:rsid w:val="008C49D4"/>
    <w:rsid w:val="009006AD"/>
    <w:rsid w:val="00904C3E"/>
    <w:rsid w:val="00921353"/>
    <w:rsid w:val="009556EF"/>
    <w:rsid w:val="00961694"/>
    <w:rsid w:val="0098555E"/>
    <w:rsid w:val="0099241E"/>
    <w:rsid w:val="009E15C9"/>
    <w:rsid w:val="009E6826"/>
    <w:rsid w:val="00A133A4"/>
    <w:rsid w:val="00A2026A"/>
    <w:rsid w:val="00A2446C"/>
    <w:rsid w:val="00A44A4D"/>
    <w:rsid w:val="00A576BE"/>
    <w:rsid w:val="00A762DF"/>
    <w:rsid w:val="00AE1BD1"/>
    <w:rsid w:val="00AF47F3"/>
    <w:rsid w:val="00AF55E4"/>
    <w:rsid w:val="00B04919"/>
    <w:rsid w:val="00B06133"/>
    <w:rsid w:val="00B16586"/>
    <w:rsid w:val="00B17270"/>
    <w:rsid w:val="00B24B10"/>
    <w:rsid w:val="00B75E88"/>
    <w:rsid w:val="00BB28BD"/>
    <w:rsid w:val="00C014A9"/>
    <w:rsid w:val="00C112D3"/>
    <w:rsid w:val="00C16367"/>
    <w:rsid w:val="00C27D29"/>
    <w:rsid w:val="00C304D0"/>
    <w:rsid w:val="00CE5E72"/>
    <w:rsid w:val="00CF42A7"/>
    <w:rsid w:val="00D10272"/>
    <w:rsid w:val="00D20A64"/>
    <w:rsid w:val="00D46615"/>
    <w:rsid w:val="00D54CD8"/>
    <w:rsid w:val="00DA7949"/>
    <w:rsid w:val="00DD40F1"/>
    <w:rsid w:val="00DF7B19"/>
    <w:rsid w:val="00E07CDE"/>
    <w:rsid w:val="00E14A4C"/>
    <w:rsid w:val="00E22489"/>
    <w:rsid w:val="00E5764D"/>
    <w:rsid w:val="00E668A8"/>
    <w:rsid w:val="00E71B1B"/>
    <w:rsid w:val="00EC7E1E"/>
    <w:rsid w:val="00ED5EA9"/>
    <w:rsid w:val="00F07520"/>
    <w:rsid w:val="00F10D4D"/>
    <w:rsid w:val="00F270A6"/>
    <w:rsid w:val="00F63258"/>
    <w:rsid w:val="00F9056E"/>
    <w:rsid w:val="00FA7E12"/>
    <w:rsid w:val="00FB5BF9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E8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11F9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1F9F"/>
    <w:pPr>
      <w:ind w:left="720"/>
      <w:contextualSpacing/>
    </w:pPr>
  </w:style>
  <w:style w:type="paragraph" w:customStyle="1" w:styleId="ConsPlusTitle">
    <w:name w:val="ConsPlusTitle"/>
    <w:uiPriority w:val="99"/>
    <w:rsid w:val="00A44A4D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A44A4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A44A4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6">
    <w:name w:val="Font Style16"/>
    <w:rsid w:val="0003749C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rsid w:val="0003749C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F5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061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6133"/>
  </w:style>
  <w:style w:type="paragraph" w:styleId="a8">
    <w:name w:val="footer"/>
    <w:basedOn w:val="a"/>
    <w:link w:val="a9"/>
    <w:uiPriority w:val="99"/>
    <w:unhideWhenUsed/>
    <w:rsid w:val="00B061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21</Pages>
  <Words>5181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Loner-XP</cp:lastModifiedBy>
  <cp:revision>6</cp:revision>
  <cp:lastPrinted>2020-04-07T08:12:00Z</cp:lastPrinted>
  <dcterms:created xsi:type="dcterms:W3CDTF">2020-03-12T20:53:00Z</dcterms:created>
  <dcterms:modified xsi:type="dcterms:W3CDTF">2020-04-07T08:15:00Z</dcterms:modified>
</cp:coreProperties>
</file>